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AA63E2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3A6593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190C9C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25 </w:t>
      </w:r>
      <w:r w:rsidR="003A6593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</w:t>
      </w:r>
      <w:bookmarkStart w:id="0" w:name="_GoBack"/>
      <w:bookmarkEnd w:id="0"/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700E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5F334A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2321" w:rsidRPr="007459E4" w:rsidRDefault="003A6593" w:rsidP="003A6593">
      <w:pPr>
        <w:pStyle w:val="3"/>
        <w:numPr>
          <w:ilvl w:val="0"/>
          <w:numId w:val="34"/>
        </w:numPr>
        <w:shd w:val="clear" w:color="auto" w:fill="FFFFFF"/>
        <w:ind w:left="0" w:firstLine="1134"/>
        <w:jc w:val="both"/>
        <w:rPr>
          <w:rFonts w:eastAsiaTheme="minorEastAsia"/>
          <w:iCs/>
          <w:sz w:val="26"/>
          <w:szCs w:val="26"/>
        </w:rPr>
      </w:pPr>
      <w:r w:rsidRPr="003A6593">
        <w:rPr>
          <w:rFonts w:eastAsiaTheme="minorEastAsia"/>
          <w:iCs/>
          <w:sz w:val="26"/>
          <w:szCs w:val="26"/>
        </w:rPr>
        <w:t>О согласовании проекта постановления администрации Киришского муниципального района Ленинградской области "О внесении изменений</w:t>
      </w:r>
      <w:r>
        <w:rPr>
          <w:rFonts w:eastAsiaTheme="minorEastAsia"/>
          <w:iCs/>
          <w:sz w:val="26"/>
          <w:szCs w:val="26"/>
        </w:rPr>
        <w:t xml:space="preserve"> </w:t>
      </w:r>
      <w:r w:rsidRPr="003A6593">
        <w:rPr>
          <w:rFonts w:eastAsiaTheme="minorEastAsia"/>
          <w:iCs/>
          <w:sz w:val="26"/>
          <w:szCs w:val="26"/>
        </w:rPr>
        <w:t>в постановление администрации от 15.12.2023 № 2421 «Об образовании избирательных участков, участков референдума»"</w:t>
      </w:r>
      <w:r w:rsidR="00C42321" w:rsidRPr="007459E4">
        <w:rPr>
          <w:rFonts w:eastAsiaTheme="minorEastAsia"/>
          <w:iCs/>
          <w:sz w:val="26"/>
          <w:szCs w:val="26"/>
        </w:rPr>
        <w:t>.</w:t>
      </w:r>
    </w:p>
    <w:p w:rsidR="000757BA" w:rsidRDefault="00CD3C94" w:rsidP="003A6593">
      <w:pPr>
        <w:pStyle w:val="3"/>
        <w:shd w:val="clear" w:color="auto" w:fill="FFFFFF"/>
        <w:spacing w:after="240"/>
        <w:ind w:left="0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3A6593" w:rsidRDefault="003A6593" w:rsidP="003A6593">
      <w:pPr>
        <w:pStyle w:val="3"/>
        <w:numPr>
          <w:ilvl w:val="0"/>
          <w:numId w:val="34"/>
        </w:numPr>
        <w:shd w:val="clear" w:color="auto" w:fill="FFFFFF"/>
        <w:ind w:left="0" w:firstLine="1134"/>
        <w:jc w:val="both"/>
        <w:rPr>
          <w:sz w:val="26"/>
          <w:szCs w:val="26"/>
        </w:rPr>
      </w:pPr>
      <w:r w:rsidRPr="003A6593">
        <w:rPr>
          <w:sz w:val="26"/>
          <w:szCs w:val="26"/>
        </w:rPr>
        <w:t>О плане работы территориальной избирательной комиссии Киришского муниципального района на второе полугодие 2025 года</w:t>
      </w:r>
      <w:r>
        <w:rPr>
          <w:sz w:val="26"/>
          <w:szCs w:val="26"/>
        </w:rPr>
        <w:t>.</w:t>
      </w:r>
    </w:p>
    <w:p w:rsidR="003A6593" w:rsidRDefault="003A6593" w:rsidP="003A6593">
      <w:pPr>
        <w:pStyle w:val="3"/>
        <w:shd w:val="clear" w:color="auto" w:fill="FFFFFF"/>
        <w:ind w:left="0"/>
        <w:jc w:val="both"/>
        <w:rPr>
          <w:i/>
          <w:iCs/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3A6593" w:rsidRPr="006D569F" w:rsidRDefault="003A6593" w:rsidP="003A6593">
      <w:pPr>
        <w:pStyle w:val="3"/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7F7085">
      <w:pPr>
        <w:pStyle w:val="3"/>
        <w:shd w:val="clear" w:color="auto" w:fill="FFFFFF"/>
        <w:tabs>
          <w:tab w:val="left" w:pos="993"/>
        </w:tabs>
        <w:spacing w:after="0"/>
        <w:ind w:left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>*</w:t>
      </w:r>
      <w:r w:rsidR="003A6593">
        <w:rPr>
          <w:sz w:val="26"/>
          <w:szCs w:val="26"/>
        </w:rPr>
        <w:t>в</w:t>
      </w:r>
      <w:r w:rsidRPr="006D569F">
        <w:rPr>
          <w:sz w:val="26"/>
          <w:szCs w:val="26"/>
        </w:rPr>
        <w:t xml:space="preserve">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36" w:rsidRDefault="00656F36" w:rsidP="0093448E">
      <w:pPr>
        <w:spacing w:after="0" w:line="240" w:lineRule="auto"/>
      </w:pPr>
      <w:r>
        <w:separator/>
      </w:r>
    </w:p>
  </w:endnote>
  <w:endnote w:type="continuationSeparator" w:id="0">
    <w:p w:rsidR="00656F36" w:rsidRDefault="00656F36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36" w:rsidRDefault="00656F36" w:rsidP="0093448E">
      <w:pPr>
        <w:spacing w:after="0" w:line="240" w:lineRule="auto"/>
      </w:pPr>
      <w:r>
        <w:separator/>
      </w:r>
    </w:p>
  </w:footnote>
  <w:footnote w:type="continuationSeparator" w:id="0">
    <w:p w:rsidR="00656F36" w:rsidRDefault="00656F36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6AF"/>
    <w:multiLevelType w:val="hybridMultilevel"/>
    <w:tmpl w:val="6E0A07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20C1"/>
    <w:multiLevelType w:val="hybridMultilevel"/>
    <w:tmpl w:val="9896223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24"/>
  </w:num>
  <w:num w:numId="5">
    <w:abstractNumId w:val="17"/>
  </w:num>
  <w:num w:numId="6">
    <w:abstractNumId w:val="12"/>
  </w:num>
  <w:num w:numId="7">
    <w:abstractNumId w:val="21"/>
  </w:num>
  <w:num w:numId="8">
    <w:abstractNumId w:val="22"/>
  </w:num>
  <w:num w:numId="9">
    <w:abstractNumId w:val="7"/>
  </w:num>
  <w:num w:numId="10">
    <w:abstractNumId w:val="31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3"/>
  </w:num>
  <w:num w:numId="20">
    <w:abstractNumId w:val="30"/>
  </w:num>
  <w:num w:numId="21">
    <w:abstractNumId w:val="23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7"/>
  </w:num>
  <w:num w:numId="28">
    <w:abstractNumId w:val="29"/>
  </w:num>
  <w:num w:numId="29">
    <w:abstractNumId w:val="1"/>
  </w:num>
  <w:num w:numId="30">
    <w:abstractNumId w:val="25"/>
  </w:num>
  <w:num w:numId="31">
    <w:abstractNumId w:val="4"/>
  </w:num>
  <w:num w:numId="32">
    <w:abstractNumId w:val="18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90C9C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A5892"/>
    <w:rsid w:val="003A6461"/>
    <w:rsid w:val="003A6593"/>
    <w:rsid w:val="003B1C99"/>
    <w:rsid w:val="003B2636"/>
    <w:rsid w:val="003C6469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56F36"/>
    <w:rsid w:val="00660D66"/>
    <w:rsid w:val="006654E9"/>
    <w:rsid w:val="00672EFF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6CC1"/>
    <w:rsid w:val="006E7650"/>
    <w:rsid w:val="006F35B6"/>
    <w:rsid w:val="00700E96"/>
    <w:rsid w:val="00701D50"/>
    <w:rsid w:val="0071227C"/>
    <w:rsid w:val="0071318D"/>
    <w:rsid w:val="00716A22"/>
    <w:rsid w:val="00723DEA"/>
    <w:rsid w:val="007336C6"/>
    <w:rsid w:val="00735912"/>
    <w:rsid w:val="007459E4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7F7085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E6A63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549F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4FC0B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5F4A-E558-43A9-9E6E-1BE07D87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4</cp:revision>
  <cp:lastPrinted>2024-01-18T12:44:00Z</cp:lastPrinted>
  <dcterms:created xsi:type="dcterms:W3CDTF">2025-06-26T07:19:00Z</dcterms:created>
  <dcterms:modified xsi:type="dcterms:W3CDTF">2025-06-30T06:21:00Z</dcterms:modified>
</cp:coreProperties>
</file>