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2D10BE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Pr="006D569F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527325" w:rsidRDefault="00527325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sz w:val="26"/>
          <w:szCs w:val="26"/>
        </w:rPr>
        <w:t>23</w:t>
      </w:r>
      <w:r w:rsidR="005F334A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52D0" w:rsidRPr="00527325">
        <w:rPr>
          <w:rFonts w:ascii="Times New Roman" w:eastAsia="Times New Roman" w:hAnsi="Times New Roman" w:cs="Times New Roman"/>
          <w:sz w:val="26"/>
          <w:szCs w:val="26"/>
        </w:rPr>
        <w:t>декабр</w:t>
      </w:r>
      <w:r w:rsidR="00821EF0" w:rsidRPr="0052732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27325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AA63E2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0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C13FF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31228E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569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527325" w:rsidRDefault="00527325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iCs/>
          <w:sz w:val="26"/>
          <w:szCs w:val="26"/>
        </w:rPr>
        <w:t>16</w:t>
      </w:r>
      <w:r w:rsidR="00694734" w:rsidRPr="0052732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527325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527325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Pr="006D569F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D10BE" w:rsidRPr="002D10BE" w:rsidRDefault="002D10BE" w:rsidP="002D10BE">
      <w:pPr>
        <w:pStyle w:val="3"/>
        <w:numPr>
          <w:ilvl w:val="0"/>
          <w:numId w:val="31"/>
        </w:numPr>
        <w:shd w:val="clear" w:color="auto" w:fill="FFFFFF"/>
        <w:tabs>
          <w:tab w:val="left" w:pos="284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2D10BE">
        <w:rPr>
          <w:rFonts w:eastAsiaTheme="minorEastAsia"/>
          <w:iCs/>
          <w:sz w:val="26"/>
          <w:szCs w:val="26"/>
        </w:rPr>
        <w:t>Об утверждении регламента территориальной избирательной комиссии Киришского муниципального района Ленинградской области.</w:t>
      </w:r>
    </w:p>
    <w:p w:rsidR="002D10BE" w:rsidRPr="002D10BE" w:rsidRDefault="002D10BE" w:rsidP="002D10BE">
      <w:pPr>
        <w:pStyle w:val="3"/>
        <w:numPr>
          <w:ilvl w:val="0"/>
          <w:numId w:val="31"/>
        </w:numPr>
        <w:shd w:val="clear" w:color="auto" w:fill="FFFFFF"/>
        <w:tabs>
          <w:tab w:val="left" w:pos="284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2D10BE">
        <w:rPr>
          <w:rFonts w:eastAsiaTheme="minorEastAsia"/>
          <w:iCs/>
          <w:sz w:val="26"/>
          <w:szCs w:val="26"/>
        </w:rPr>
        <w:t>Об экспертной комиссии при территориальной избирательной комиссии Киришского муниципального района Ленинградской области по определению исторической, научной и практической ценности документов.</w:t>
      </w:r>
    </w:p>
    <w:p w:rsidR="002D10BE" w:rsidRPr="002D10BE" w:rsidRDefault="002D10BE" w:rsidP="002D10BE">
      <w:pPr>
        <w:pStyle w:val="3"/>
        <w:numPr>
          <w:ilvl w:val="0"/>
          <w:numId w:val="31"/>
        </w:numPr>
        <w:shd w:val="clear" w:color="auto" w:fill="FFFFFF"/>
        <w:tabs>
          <w:tab w:val="left" w:pos="284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2D10BE">
        <w:rPr>
          <w:rFonts w:eastAsiaTheme="minorEastAsia"/>
          <w:iCs/>
          <w:sz w:val="26"/>
          <w:szCs w:val="26"/>
        </w:rPr>
        <w:t>Об утверждении типовой номенклатуры дел участковой избирательной комиссии на 2026 год</w:t>
      </w:r>
      <w:r>
        <w:rPr>
          <w:rFonts w:eastAsiaTheme="minorEastAsia"/>
          <w:iCs/>
          <w:sz w:val="26"/>
          <w:szCs w:val="26"/>
        </w:rPr>
        <w:t>.</w:t>
      </w:r>
    </w:p>
    <w:p w:rsidR="002D10BE" w:rsidRPr="002D10BE" w:rsidRDefault="002D10BE" w:rsidP="002D10BE">
      <w:pPr>
        <w:pStyle w:val="3"/>
        <w:numPr>
          <w:ilvl w:val="0"/>
          <w:numId w:val="31"/>
        </w:numPr>
        <w:shd w:val="clear" w:color="auto" w:fill="FFFFFF"/>
        <w:tabs>
          <w:tab w:val="left" w:pos="284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2D10BE">
        <w:rPr>
          <w:rFonts w:eastAsiaTheme="minorEastAsia"/>
          <w:iCs/>
          <w:sz w:val="26"/>
          <w:szCs w:val="26"/>
        </w:rPr>
        <w:t>О номенклатуре дел территориальной избирательной комиссии Киришского муниципального района</w:t>
      </w:r>
      <w:bookmarkStart w:id="0" w:name="_GoBack"/>
      <w:bookmarkEnd w:id="0"/>
      <w:r>
        <w:rPr>
          <w:rFonts w:eastAsiaTheme="minorEastAsia"/>
          <w:iCs/>
          <w:sz w:val="26"/>
          <w:szCs w:val="26"/>
        </w:rPr>
        <w:t>.</w:t>
      </w:r>
    </w:p>
    <w:p w:rsidR="002D10BE" w:rsidRPr="002D10BE" w:rsidRDefault="002D10BE" w:rsidP="00621661">
      <w:pPr>
        <w:pStyle w:val="3"/>
        <w:numPr>
          <w:ilvl w:val="0"/>
          <w:numId w:val="31"/>
        </w:numPr>
        <w:shd w:val="clear" w:color="auto" w:fill="FFFFFF"/>
        <w:tabs>
          <w:tab w:val="left" w:pos="284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2D10BE">
        <w:rPr>
          <w:rFonts w:eastAsiaTheme="minorEastAsia"/>
          <w:iCs/>
          <w:sz w:val="26"/>
          <w:szCs w:val="26"/>
        </w:rPr>
        <w:t>О плане работы территориальной избирательной комиссии Киришского муниципального района на первое полугодие 2026 года</w:t>
      </w:r>
      <w:r>
        <w:rPr>
          <w:rFonts w:eastAsiaTheme="minorEastAsia"/>
          <w:iCs/>
          <w:sz w:val="26"/>
          <w:szCs w:val="26"/>
        </w:rPr>
        <w:t>.</w:t>
      </w:r>
    </w:p>
    <w:p w:rsidR="002D10BE" w:rsidRPr="002D10BE" w:rsidRDefault="002D10BE" w:rsidP="002D10BE">
      <w:pPr>
        <w:pStyle w:val="3"/>
        <w:numPr>
          <w:ilvl w:val="0"/>
          <w:numId w:val="31"/>
        </w:numPr>
        <w:shd w:val="clear" w:color="auto" w:fill="FFFFFF"/>
        <w:tabs>
          <w:tab w:val="left" w:pos="284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2D10BE">
        <w:rPr>
          <w:rFonts w:eastAsiaTheme="minorEastAsia"/>
          <w:iCs/>
          <w:sz w:val="26"/>
          <w:szCs w:val="26"/>
        </w:rPr>
        <w:t>О прекращении полномочий члена участковой избирательной комиссии избирательного участка № 515 с правом решающего голоса</w:t>
      </w:r>
      <w:r>
        <w:rPr>
          <w:rFonts w:eastAsiaTheme="minorEastAsia"/>
          <w:iCs/>
          <w:sz w:val="26"/>
          <w:szCs w:val="26"/>
        </w:rPr>
        <w:t>.</w:t>
      </w:r>
    </w:p>
    <w:p w:rsidR="00C42321" w:rsidRPr="006D569F" w:rsidRDefault="002D10BE" w:rsidP="002D10BE">
      <w:pPr>
        <w:pStyle w:val="3"/>
        <w:numPr>
          <w:ilvl w:val="0"/>
          <w:numId w:val="31"/>
        </w:numPr>
        <w:shd w:val="clear" w:color="auto" w:fill="FFFFFF"/>
        <w:tabs>
          <w:tab w:val="left" w:pos="284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2D10BE">
        <w:rPr>
          <w:rFonts w:eastAsiaTheme="minorEastAsia"/>
          <w:iCs/>
          <w:sz w:val="26"/>
          <w:szCs w:val="26"/>
        </w:rPr>
        <w:t>О назначении председателя участковой избирательной комиссии избирательного участка № 515</w:t>
      </w:r>
      <w:r>
        <w:rPr>
          <w:rFonts w:eastAsiaTheme="minorEastAsia"/>
          <w:iCs/>
          <w:sz w:val="26"/>
          <w:szCs w:val="26"/>
        </w:rPr>
        <w:t>.</w:t>
      </w:r>
    </w:p>
    <w:p w:rsidR="000757BA" w:rsidRPr="006D569F" w:rsidRDefault="00CD3C94" w:rsidP="00DF52D0">
      <w:pPr>
        <w:pStyle w:val="3"/>
        <w:shd w:val="clear" w:color="auto" w:fill="FFFFFF"/>
        <w:tabs>
          <w:tab w:val="left" w:pos="284"/>
          <w:tab w:val="left" w:pos="993"/>
        </w:tabs>
        <w:ind w:left="0"/>
        <w:jc w:val="both"/>
        <w:rPr>
          <w:sz w:val="26"/>
          <w:szCs w:val="26"/>
        </w:rPr>
      </w:pPr>
      <w:r w:rsidRPr="006D569F">
        <w:rPr>
          <w:i/>
          <w:iCs/>
          <w:sz w:val="26"/>
          <w:szCs w:val="26"/>
        </w:rPr>
        <w:t xml:space="preserve">Докладчик </w:t>
      </w:r>
      <w:r w:rsidR="002D10BE">
        <w:rPr>
          <w:i/>
          <w:iCs/>
          <w:sz w:val="26"/>
          <w:szCs w:val="26"/>
        </w:rPr>
        <w:t>по всем вопросам Соловьева Екатерина Владимировн</w:t>
      </w:r>
      <w:r w:rsidRPr="006D569F">
        <w:rPr>
          <w:i/>
          <w:iCs/>
          <w:sz w:val="26"/>
          <w:szCs w:val="26"/>
        </w:rPr>
        <w:t>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 xml:space="preserve">*В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D5" w:rsidRDefault="00513CD5" w:rsidP="0093448E">
      <w:pPr>
        <w:spacing w:after="0" w:line="240" w:lineRule="auto"/>
      </w:pPr>
      <w:r>
        <w:separator/>
      </w:r>
    </w:p>
  </w:endnote>
  <w:endnote w:type="continuationSeparator" w:id="0">
    <w:p w:rsidR="00513CD5" w:rsidRDefault="00513CD5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D5" w:rsidRDefault="00513CD5" w:rsidP="0093448E">
      <w:pPr>
        <w:spacing w:after="0" w:line="240" w:lineRule="auto"/>
      </w:pPr>
      <w:r>
        <w:separator/>
      </w:r>
    </w:p>
  </w:footnote>
  <w:footnote w:type="continuationSeparator" w:id="0">
    <w:p w:rsidR="00513CD5" w:rsidRDefault="00513CD5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22"/>
  </w:num>
  <w:num w:numId="5">
    <w:abstractNumId w:val="15"/>
  </w:num>
  <w:num w:numId="6">
    <w:abstractNumId w:val="12"/>
  </w:num>
  <w:num w:numId="7">
    <w:abstractNumId w:val="19"/>
  </w:num>
  <w:num w:numId="8">
    <w:abstractNumId w:val="20"/>
  </w:num>
  <w:num w:numId="9">
    <w:abstractNumId w:val="7"/>
  </w:num>
  <w:num w:numId="10">
    <w:abstractNumId w:val="29"/>
  </w:num>
  <w:num w:numId="11">
    <w:abstractNumId w:val="17"/>
  </w:num>
  <w:num w:numId="12">
    <w:abstractNumId w:val="0"/>
  </w:num>
  <w:num w:numId="13">
    <w:abstractNumId w:val="30"/>
  </w:num>
  <w:num w:numId="14">
    <w:abstractNumId w:val="13"/>
  </w:num>
  <w:num w:numId="15">
    <w:abstractNumId w:val="24"/>
  </w:num>
  <w:num w:numId="16">
    <w:abstractNumId w:val="18"/>
  </w:num>
  <w:num w:numId="17">
    <w:abstractNumId w:val="9"/>
  </w:num>
  <w:num w:numId="18">
    <w:abstractNumId w:val="26"/>
  </w:num>
  <w:num w:numId="19">
    <w:abstractNumId w:val="3"/>
  </w:num>
  <w:num w:numId="20">
    <w:abstractNumId w:val="28"/>
  </w:num>
  <w:num w:numId="21">
    <w:abstractNumId w:val="21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5"/>
  </w:num>
  <w:num w:numId="28">
    <w:abstractNumId w:val="27"/>
  </w:num>
  <w:num w:numId="29">
    <w:abstractNumId w:val="1"/>
  </w:num>
  <w:num w:numId="30">
    <w:abstractNumId w:val="23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4E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0BE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B1C99"/>
    <w:rsid w:val="003C6469"/>
    <w:rsid w:val="003E1D4E"/>
    <w:rsid w:val="003E30EF"/>
    <w:rsid w:val="003E3308"/>
    <w:rsid w:val="003E51D7"/>
    <w:rsid w:val="003E73D4"/>
    <w:rsid w:val="003F4D08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3CD5"/>
    <w:rsid w:val="005159F1"/>
    <w:rsid w:val="00515F48"/>
    <w:rsid w:val="00524F12"/>
    <w:rsid w:val="00527325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27F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43EF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45A5"/>
    <w:rsid w:val="0063590B"/>
    <w:rsid w:val="00637B75"/>
    <w:rsid w:val="00642921"/>
    <w:rsid w:val="0064655E"/>
    <w:rsid w:val="00646765"/>
    <w:rsid w:val="00660D66"/>
    <w:rsid w:val="0066362E"/>
    <w:rsid w:val="006654E9"/>
    <w:rsid w:val="00672EFF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7650"/>
    <w:rsid w:val="006F35B6"/>
    <w:rsid w:val="00706CE1"/>
    <w:rsid w:val="0071227C"/>
    <w:rsid w:val="0071318D"/>
    <w:rsid w:val="00716A22"/>
    <w:rsid w:val="00723DEA"/>
    <w:rsid w:val="007336C6"/>
    <w:rsid w:val="00735912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74BEE"/>
    <w:rsid w:val="008771E1"/>
    <w:rsid w:val="00883001"/>
    <w:rsid w:val="00892903"/>
    <w:rsid w:val="00893392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7932"/>
    <w:rsid w:val="009B08C1"/>
    <w:rsid w:val="009C4CC4"/>
    <w:rsid w:val="009F09C2"/>
    <w:rsid w:val="009F30D7"/>
    <w:rsid w:val="00A02B62"/>
    <w:rsid w:val="00A10CEE"/>
    <w:rsid w:val="00A21D93"/>
    <w:rsid w:val="00A21F86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0C1B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52D0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40E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B484F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73D7-BC4F-4392-8DCE-206A2100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7</cp:revision>
  <cp:lastPrinted>2024-01-18T12:44:00Z</cp:lastPrinted>
  <dcterms:created xsi:type="dcterms:W3CDTF">2025-12-16T06:13:00Z</dcterms:created>
  <dcterms:modified xsi:type="dcterms:W3CDTF">2025-12-25T06:13:00Z</dcterms:modified>
</cp:coreProperties>
</file>