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51" w:rsidRDefault="00BF6451" w:rsidP="00BF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451">
        <w:rPr>
          <w:rFonts w:ascii="Times New Roman" w:hAnsi="Times New Roman" w:cs="Times New Roman"/>
          <w:sz w:val="28"/>
          <w:szCs w:val="28"/>
        </w:rPr>
        <w:t xml:space="preserve">Перечень помещений для проведения агитационных публичных мероприятий </w:t>
      </w:r>
    </w:p>
    <w:p w:rsidR="00F7480D" w:rsidRDefault="00BF6451" w:rsidP="00BF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51">
        <w:rPr>
          <w:rFonts w:ascii="Times New Roman" w:hAnsi="Times New Roman" w:cs="Times New Roman"/>
          <w:sz w:val="28"/>
          <w:szCs w:val="28"/>
        </w:rPr>
        <w:t xml:space="preserve">и специальных мест для размещения печатных предвыборных агитационных материалов на выборах </w:t>
      </w:r>
      <w:r w:rsidRPr="00BF6451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 </w:t>
      </w:r>
    </w:p>
    <w:p w:rsidR="00F7480D" w:rsidRDefault="00F7480D" w:rsidP="00BC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4C8" w:rsidRDefault="00C824C8" w:rsidP="00BC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5386"/>
      </w:tblGrid>
      <w:tr w:rsidR="00BF6451" w:rsidRPr="00BF6451" w:rsidTr="007548D3">
        <w:trPr>
          <w:trHeight w:val="850"/>
        </w:trPr>
        <w:tc>
          <w:tcPr>
            <w:tcW w:w="4708" w:type="dxa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Помещения для проведения агитационных публичных</w:t>
            </w:r>
          </w:p>
          <w:p w:rsidR="00BF6451" w:rsidRPr="00BF6451" w:rsidRDefault="00BF6451" w:rsidP="00BF645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5386" w:type="dxa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места для размещения печатных предвыборных агитационных материалов</w:t>
            </w:r>
          </w:p>
        </w:tc>
      </w:tr>
      <w:tr w:rsidR="00BF6451" w:rsidRPr="00BF6451" w:rsidTr="007548D3">
        <w:trPr>
          <w:trHeight w:val="409"/>
        </w:trPr>
        <w:tc>
          <w:tcPr>
            <w:tcW w:w="10094" w:type="dxa"/>
            <w:gridSpan w:val="2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Киришское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городское поселение </w:t>
            </w:r>
          </w:p>
        </w:tc>
      </w:tr>
      <w:tr w:rsidR="00BF6451" w:rsidRPr="00BF6451" w:rsidTr="007548D3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708" w:type="dxa"/>
            <w:vAlign w:val="center"/>
          </w:tcPr>
          <w:p w:rsidR="00BF6451" w:rsidRPr="00BF6451" w:rsidRDefault="00BF6451" w:rsidP="00BF6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1. МАУ «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-досуговый центр «Восход» (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г.Кириши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д.15)</w:t>
            </w:r>
          </w:p>
          <w:p w:rsidR="00BF6451" w:rsidRPr="00BF6451" w:rsidRDefault="00BF6451" w:rsidP="00BF645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щиты: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ул. Строителей, д. </w:t>
            </w:r>
            <w:proofErr w:type="gram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proofErr w:type="gram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(лицевой фасад жилого дома, у входа в аптеку ООО «Фармация»);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Энергетиков, д. 32 (левый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Строителей, д. 7 (правый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пр. Героев, д. 2 (левый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Строителей, д. 11 (лицевой фасад жилого дома со стороны МОУ «КСОШ № 8»);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Нефтехимиков, д. 14 (левый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пр. Ленина, д. 41 (лицевой фасад жилого дома левый угол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бульвар Молодежный, д. 19, лицевой фасад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бульвар Молодежный, д. 26 (правый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пр. Ленина, д. 23 (лицевой фасад жилого дома, под вывеской «Садовод»);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Советская, д. 19 (дворовой фасад жилого дома, у пятого подъезда);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набережная, д. 22 (лицевой фасад жилого дома, левый угол);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пр. Ленина, д. 5 (лицевой фасад жилого дома, под вывеской «Имидж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Gold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»);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Пионерская, д. 8 (левый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Советская, д. 12 б (левый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Мира, д. 12 (левый торец жилого дома);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Комсомольская, д.14 (левый торец жилого дома от первого подъезда);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Строителей, д. 2 (лицевой фасад жилого дома, левый угол);</w:t>
            </w:r>
          </w:p>
          <w:p w:rsidR="00BF6451" w:rsidRP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Строителей, д. 18 (левый торец жилого дома);</w:t>
            </w:r>
          </w:p>
          <w:p w:rsidR="00BF6451" w:rsidRDefault="00BF6451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Энергетиков, д. 24 (правый торец жилого дома).</w:t>
            </w:r>
          </w:p>
          <w:p w:rsidR="00C824C8" w:rsidRDefault="00C824C8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4C8" w:rsidRPr="00BF6451" w:rsidRDefault="00C824C8" w:rsidP="00C82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6451" w:rsidRPr="00BF6451" w:rsidTr="007548D3">
        <w:tc>
          <w:tcPr>
            <w:tcW w:w="10094" w:type="dxa"/>
            <w:gridSpan w:val="2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Будогощское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BF6451" w:rsidRPr="00BF6451" w:rsidTr="007548D3">
        <w:tc>
          <w:tcPr>
            <w:tcW w:w="4708" w:type="dxa"/>
            <w:shd w:val="clear" w:color="auto" w:fill="auto"/>
          </w:tcPr>
          <w:p w:rsidR="00BF6451" w:rsidRPr="00BF6451" w:rsidRDefault="00BF6451" w:rsidP="00BF6451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Помещение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Будогощского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районного дома культуры (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г.п.Будогощь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Исполкомовская д.1).</w:t>
            </w:r>
          </w:p>
          <w:p w:rsidR="00BF6451" w:rsidRPr="00BF6451" w:rsidRDefault="00BF6451" w:rsidP="00BF6451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Помещение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Гремячевского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сельского дома культуры (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д.Гремячево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 д.37).</w:t>
            </w:r>
          </w:p>
          <w:p w:rsidR="00BF6451" w:rsidRPr="00BF6451" w:rsidRDefault="00BF6451" w:rsidP="00BF6451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Помещение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Бестоголовского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сельского клуба (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д.Бестоголово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д.13).</w:t>
            </w:r>
          </w:p>
          <w:p w:rsidR="00BF6451" w:rsidRPr="00BF6451" w:rsidRDefault="00BF6451" w:rsidP="00BF6451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Помещение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Среднесельского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сельского клуба (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д.Среднее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Село, ул. Центральная д.3).</w:t>
            </w:r>
          </w:p>
          <w:p w:rsidR="00BF6451" w:rsidRPr="00BF6451" w:rsidRDefault="00BF6451" w:rsidP="00BF6451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Помещение Кукуйского сельского клуба (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д.Кукуй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Песочная д. 14).</w:t>
            </w:r>
          </w:p>
          <w:p w:rsidR="00BF6451" w:rsidRPr="00BF6451" w:rsidRDefault="00BF6451" w:rsidP="00BF6451">
            <w:pPr>
              <w:numPr>
                <w:ilvl w:val="0"/>
                <w:numId w:val="9"/>
              </w:numPr>
              <w:tabs>
                <w:tab w:val="left" w:pos="343"/>
              </w:tabs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Помещение Могилевского сельского дома культуры (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д.Могилево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 д.4а).</w:t>
            </w:r>
          </w:p>
          <w:p w:rsidR="00BF6451" w:rsidRPr="00BF6451" w:rsidRDefault="00BF6451" w:rsidP="00BF6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lastRenderedPageBreak/>
              <w:t xml:space="preserve">Доски объявлений в </w:t>
            </w:r>
            <w:proofErr w:type="spellStart"/>
            <w:r w:rsidRPr="00BF6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>г.п.Будогощь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по следующим адресам: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(у магазина «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Дикси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»);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(центральная площадь у магазина </w:t>
            </w: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lastRenderedPageBreak/>
              <w:t>«Строитель»);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ул.Кооперативная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(остановочный павильон напротив магазина «Пятерочка»);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ул.Заводская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– общественная баня.;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ул.Железнодорожная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 - остановочный павильон (напротив железной дороги).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>Доски объявлений в сельских домах культуры:</w:t>
            </w:r>
            <w:r w:rsidRPr="00BF6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 w:bidi="ru-RU"/>
              </w:rPr>
              <w:t xml:space="preserve"> 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- помещение Могилевского сельского дома культуры (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д.Могилево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, ул. Центральная д.4а);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- помещение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Гремячевского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 сельского дома культуры (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д.Гремячево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, ул. Центральная д.37);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- помещение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Бестоголовского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 сельского клуба (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д.Бестоголово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, ул. Центральная, д.13);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- помещение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Среднесельского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 сельского клуба (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д.Среднее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 Село, ул. Центральная д.3);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- помещение Кукуйского сельского клуба (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д.Кукуй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, ул. Песочная д. 14);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- помещение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>Лугского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 w:bidi="ru-RU"/>
              </w:rPr>
              <w:t xml:space="preserve"> сельского клуба (д. Луг, ул. Садовая, д. 49)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Доски объявлений на остановочных павильонах: 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- д. Капустино;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- д. Смолино;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- д.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Градоша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;</w:t>
            </w:r>
          </w:p>
          <w:p w:rsidR="00BF6451" w:rsidRPr="00BF6451" w:rsidRDefault="00BF6451" w:rsidP="00BF6451">
            <w:pPr>
              <w:widowControl w:val="0"/>
              <w:shd w:val="clear" w:color="auto" w:fill="FFFFFF"/>
              <w:spacing w:after="0" w:line="274" w:lineRule="exact"/>
              <w:ind w:left="33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 xml:space="preserve">- д. </w:t>
            </w:r>
            <w:proofErr w:type="spellStart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Званка</w:t>
            </w:r>
            <w:proofErr w:type="spellEnd"/>
            <w:r w:rsidRPr="00BF645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en-US"/>
              </w:rPr>
              <w:t>.</w:t>
            </w:r>
          </w:p>
        </w:tc>
      </w:tr>
      <w:tr w:rsidR="00BF6451" w:rsidRPr="00BF6451" w:rsidTr="007548D3">
        <w:tc>
          <w:tcPr>
            <w:tcW w:w="10094" w:type="dxa"/>
            <w:gridSpan w:val="2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Пчевжинское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F6451" w:rsidRPr="00BF6451" w:rsidTr="007548D3">
        <w:tc>
          <w:tcPr>
            <w:tcW w:w="4708" w:type="dxa"/>
            <w:shd w:val="clear" w:color="auto" w:fill="auto"/>
            <w:vAlign w:val="center"/>
          </w:tcPr>
          <w:p w:rsidR="00BF6451" w:rsidRPr="00BF6451" w:rsidRDefault="00BF6451" w:rsidP="00BF645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  <w:p w:rsidR="00BF6451" w:rsidRPr="00BF6451" w:rsidRDefault="00BF6451" w:rsidP="00BF6451">
            <w:pPr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ind w:left="68" w:hanging="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F6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Пчевженский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сельский дом культуры (п.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Пчевжа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ул. Клубная, д.6/1).</w:t>
            </w:r>
          </w:p>
          <w:p w:rsidR="00BF6451" w:rsidRPr="00BF6451" w:rsidRDefault="00BF6451" w:rsidP="00BF6451">
            <w:pPr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ind w:left="68" w:hanging="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Бельский дом культуры (д. Белая, ул. Центральная, д.42).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Доски объявлений: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Пчевжа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Железнодорожная (у магазина);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Пчевжа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Ленинградская (у железнодорожной платформы);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Пчевжа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 Совхозная (напротив магазина);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д. Березняк, ул. Ветеранов (у дома № 34);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Горчаково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Солнечная (у дома №3);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Борутино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Нахимова (у дома №10);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д. Порог (напротив дома № 28);</w:t>
            </w:r>
          </w:p>
          <w:p w:rsidR="00BF6451" w:rsidRPr="00BF6451" w:rsidRDefault="00BF6451" w:rsidP="00BF645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д. Железная Гора (у дома № 3).</w:t>
            </w:r>
          </w:p>
        </w:tc>
      </w:tr>
      <w:tr w:rsidR="00BF6451" w:rsidRPr="00BF6451" w:rsidTr="007548D3">
        <w:tc>
          <w:tcPr>
            <w:tcW w:w="10094" w:type="dxa"/>
            <w:gridSpan w:val="2"/>
            <w:shd w:val="clear" w:color="auto" w:fill="auto"/>
          </w:tcPr>
          <w:p w:rsidR="00BF6451" w:rsidRPr="00BF6451" w:rsidRDefault="00BF6451" w:rsidP="00BF64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Пчевское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F6451" w:rsidRPr="00BF6451" w:rsidTr="007548D3">
        <w:trPr>
          <w:trHeight w:val="1550"/>
        </w:trPr>
        <w:tc>
          <w:tcPr>
            <w:tcW w:w="4708" w:type="dxa"/>
            <w:shd w:val="clear" w:color="auto" w:fill="auto"/>
            <w:vAlign w:val="center"/>
          </w:tcPr>
          <w:p w:rsidR="00BF6451" w:rsidRPr="00BF6451" w:rsidRDefault="00BF6451" w:rsidP="00BF6451">
            <w:pPr>
              <w:numPr>
                <w:ilvl w:val="0"/>
                <w:numId w:val="10"/>
              </w:numPr>
              <w:tabs>
                <w:tab w:val="left" w:pos="343"/>
              </w:tabs>
              <w:spacing w:after="0" w:line="240" w:lineRule="atLeast"/>
              <w:ind w:left="59" w:firstLine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Дома культуры д.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Пчева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Героев, д. 13).</w:t>
            </w:r>
          </w:p>
          <w:p w:rsidR="00BF6451" w:rsidRPr="00BF6451" w:rsidRDefault="00BF6451" w:rsidP="00BF6451">
            <w:pPr>
              <w:numPr>
                <w:ilvl w:val="0"/>
                <w:numId w:val="10"/>
              </w:numPr>
              <w:tabs>
                <w:tab w:val="left" w:pos="343"/>
              </w:tabs>
              <w:spacing w:after="0" w:line="240" w:lineRule="atLeast"/>
              <w:ind w:left="59" w:firstLine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клуба д. Мотохово (д. Мотохово, ул. Кооперативная, д. 23).</w:t>
            </w:r>
          </w:p>
        </w:tc>
        <w:tc>
          <w:tcPr>
            <w:tcW w:w="5386" w:type="dxa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стенды:</w:t>
            </w:r>
          </w:p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Пчева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– ул. Советская (напротив дома № 11-а);</w:t>
            </w:r>
          </w:p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– ул. Советская (напротив дома № 6);</w:t>
            </w:r>
          </w:p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– ул. Советская (на доме № 15);</w:t>
            </w:r>
          </w:p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– ул. Советская (напротив дома № 16);</w:t>
            </w:r>
          </w:p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ул. Советская д.15-а, МП «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Пчевский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ККП» (здание, помещение);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автобусной остановки);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Городище ул. Советская (у автобусной остановки);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Мотохово: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–ул. Кооперативная 23 (у клуба);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ул. Кооперативная 22-а (здание библиотеки);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Витка;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Иконово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Дуняково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Дубняги</w:t>
            </w:r>
            <w:proofErr w:type="spellEnd"/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F6451" w:rsidRPr="00BF6451" w:rsidRDefault="00BF6451" w:rsidP="00BF6451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Новинка.</w:t>
            </w:r>
          </w:p>
        </w:tc>
      </w:tr>
      <w:tr w:rsidR="00BF6451" w:rsidRPr="00BF6451" w:rsidTr="007548D3">
        <w:tc>
          <w:tcPr>
            <w:tcW w:w="10094" w:type="dxa"/>
            <w:gridSpan w:val="2"/>
            <w:shd w:val="clear" w:color="auto" w:fill="auto"/>
          </w:tcPr>
          <w:p w:rsidR="00BF6451" w:rsidRPr="00BF6451" w:rsidRDefault="00BF6451" w:rsidP="00BF64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Глажевское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F6451" w:rsidRPr="00BF6451" w:rsidTr="007548D3">
        <w:tc>
          <w:tcPr>
            <w:tcW w:w="4708" w:type="dxa"/>
            <w:shd w:val="clear" w:color="auto" w:fill="auto"/>
            <w:vAlign w:val="center"/>
          </w:tcPr>
          <w:p w:rsidR="00BF6451" w:rsidRPr="00BF6451" w:rsidRDefault="00BF6451" w:rsidP="00BF64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51" w:rsidRPr="00BF6451" w:rsidRDefault="00BF6451" w:rsidP="00BF64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1. ДК «Юбилейный» п. Глажево - помещение библиотеки</w:t>
            </w: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(пос. Глажево, дом 2).</w:t>
            </w:r>
          </w:p>
          <w:p w:rsidR="00BF6451" w:rsidRPr="00BF6451" w:rsidRDefault="00BF6451" w:rsidP="00BF64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Помещение библиотеки (пос.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Тихорицы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дом 1-Н).</w:t>
            </w:r>
          </w:p>
          <w:p w:rsidR="00BF6451" w:rsidRPr="00BF6451" w:rsidRDefault="00BF6451" w:rsidP="00BF64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F6451" w:rsidRPr="00BF6451" w:rsidRDefault="00BF6451" w:rsidP="00BF6451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стенды: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п. Глажево (доска объявлений); 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Глажево (у остановки); 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Криваши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(рядом с центральным колодцем);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дер. Оломна (в центре деревни, вблизи дома №22);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Подсопье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въезде в деревню);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Манушкино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 центрального колодца);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Черенцево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(вблизи дома № 13); 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ст. Глажево (вблизи дома № 30);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Тихорицкая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МАУК «МРБ Киришского муниципального района» (</w:t>
            </w:r>
            <w:proofErr w:type="spellStart"/>
            <w:proofErr w:type="gram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пос.Тихорицы</w:t>
            </w:r>
            <w:proofErr w:type="spellEnd"/>
            <w:proofErr w:type="gram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дер. Андреево (у здания магазина);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Багольник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въезде в деревню);</w:t>
            </w:r>
          </w:p>
          <w:p w:rsidR="00BF6451" w:rsidRPr="00BF6451" w:rsidRDefault="00BF6451" w:rsidP="00BF645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дер.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Шелогино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центре деревни у пожарного водоема);</w:t>
            </w:r>
          </w:p>
          <w:p w:rsidR="00BF6451" w:rsidRPr="00BF6451" w:rsidRDefault="00BF6451" w:rsidP="00BF64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- дер. Бор (у здания магазина);</w:t>
            </w:r>
          </w:p>
          <w:p w:rsidR="00BF6451" w:rsidRPr="00BF6451" w:rsidRDefault="00BF6451" w:rsidP="00BF64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п.ст</w:t>
            </w:r>
            <w:proofErr w:type="spellEnd"/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. Андреево (у дома № 2).</w:t>
            </w:r>
          </w:p>
        </w:tc>
      </w:tr>
      <w:tr w:rsidR="00BF6451" w:rsidRPr="00BF6451" w:rsidTr="007548D3">
        <w:tc>
          <w:tcPr>
            <w:tcW w:w="10094" w:type="dxa"/>
            <w:gridSpan w:val="2"/>
            <w:shd w:val="clear" w:color="auto" w:fill="auto"/>
          </w:tcPr>
          <w:p w:rsidR="00BF6451" w:rsidRPr="00BF6451" w:rsidRDefault="00BF6451" w:rsidP="00BF64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Кусинское</w:t>
            </w:r>
            <w:proofErr w:type="spellEnd"/>
            <w:r w:rsidRPr="00BF6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F6451" w:rsidRPr="00BF6451" w:rsidTr="007548D3">
        <w:tc>
          <w:tcPr>
            <w:tcW w:w="4708" w:type="dxa"/>
            <w:shd w:val="clear" w:color="auto" w:fill="auto"/>
            <w:vAlign w:val="center"/>
          </w:tcPr>
          <w:p w:rsidR="00BF6451" w:rsidRPr="00BF6451" w:rsidRDefault="00BF6451" w:rsidP="00BF6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451" w:rsidRPr="00BF6451" w:rsidRDefault="00BF6451" w:rsidP="00BF64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</w:rPr>
              <w:t>1. Помещение Кусинского сельского Дома культуры (д. Кусино, ул. Центральная, д. 18).</w:t>
            </w:r>
          </w:p>
        </w:tc>
        <w:tc>
          <w:tcPr>
            <w:tcW w:w="5386" w:type="dxa"/>
            <w:shd w:val="clear" w:color="auto" w:fill="auto"/>
          </w:tcPr>
          <w:p w:rsidR="00BF6451" w:rsidRPr="00BF6451" w:rsidRDefault="00BF6451" w:rsidP="00BF6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д. Кусино, ул. Центральная, напротив дома № 7 (остановочный павильон);</w:t>
            </w:r>
          </w:p>
          <w:p w:rsidR="00BF6451" w:rsidRPr="00BF6451" w:rsidRDefault="00BF6451" w:rsidP="00BF6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Информационные стенды: </w:t>
            </w:r>
          </w:p>
          <w:p w:rsidR="00BF6451" w:rsidRPr="00BF6451" w:rsidRDefault="00BF6451" w:rsidP="00BF6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д. Кусино, ул. Центральная (у дома № 11);</w:t>
            </w:r>
          </w:p>
          <w:p w:rsidR="00BF6451" w:rsidRPr="00BF6451" w:rsidRDefault="00BF6451" w:rsidP="00BF6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д. Березовик, ул. Заречная (на въезде в деревню);</w:t>
            </w:r>
          </w:p>
          <w:p w:rsidR="00BF6451" w:rsidRPr="00BF6451" w:rsidRDefault="00BF6451" w:rsidP="00BF6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4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с. Посадников Остров  (напротив дома № 28).</w:t>
            </w:r>
          </w:p>
        </w:tc>
      </w:tr>
    </w:tbl>
    <w:p w:rsidR="00BF6451" w:rsidRDefault="00BF6451" w:rsidP="00BC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6451" w:rsidSect="00BF41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F11"/>
    <w:multiLevelType w:val="hybridMultilevel"/>
    <w:tmpl w:val="1A3CC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21C1A"/>
    <w:multiLevelType w:val="hybridMultilevel"/>
    <w:tmpl w:val="B2A4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2192"/>
    <w:multiLevelType w:val="hybridMultilevel"/>
    <w:tmpl w:val="99086F0C"/>
    <w:lvl w:ilvl="0" w:tplc="8E804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402EF6"/>
    <w:multiLevelType w:val="hybridMultilevel"/>
    <w:tmpl w:val="2598B56A"/>
    <w:lvl w:ilvl="0" w:tplc="3560093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A43CA"/>
    <w:multiLevelType w:val="hybridMultilevel"/>
    <w:tmpl w:val="B142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376"/>
    <w:multiLevelType w:val="hybridMultilevel"/>
    <w:tmpl w:val="1A3CC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B271E"/>
    <w:multiLevelType w:val="hybridMultilevel"/>
    <w:tmpl w:val="E2383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80C24"/>
    <w:multiLevelType w:val="hybridMultilevel"/>
    <w:tmpl w:val="1A3CC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85533"/>
    <w:multiLevelType w:val="hybridMultilevel"/>
    <w:tmpl w:val="92DA1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768AB"/>
    <w:multiLevelType w:val="hybridMultilevel"/>
    <w:tmpl w:val="616E2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5"/>
    <w:rsid w:val="000004AC"/>
    <w:rsid w:val="00002372"/>
    <w:rsid w:val="00002515"/>
    <w:rsid w:val="00003169"/>
    <w:rsid w:val="00004ADB"/>
    <w:rsid w:val="00005B20"/>
    <w:rsid w:val="000255B9"/>
    <w:rsid w:val="00027233"/>
    <w:rsid w:val="000616D0"/>
    <w:rsid w:val="000704BE"/>
    <w:rsid w:val="0008266B"/>
    <w:rsid w:val="000F5BC9"/>
    <w:rsid w:val="001132DB"/>
    <w:rsid w:val="001139EE"/>
    <w:rsid w:val="0017310E"/>
    <w:rsid w:val="00181257"/>
    <w:rsid w:val="001B775D"/>
    <w:rsid w:val="001C0B7C"/>
    <w:rsid w:val="001C496A"/>
    <w:rsid w:val="001D56EA"/>
    <w:rsid w:val="002403B0"/>
    <w:rsid w:val="00253327"/>
    <w:rsid w:val="002666C6"/>
    <w:rsid w:val="0027746F"/>
    <w:rsid w:val="00277C63"/>
    <w:rsid w:val="00283FFF"/>
    <w:rsid w:val="0029489B"/>
    <w:rsid w:val="002A3357"/>
    <w:rsid w:val="002C0120"/>
    <w:rsid w:val="002D1ABD"/>
    <w:rsid w:val="002D2FAF"/>
    <w:rsid w:val="002D3392"/>
    <w:rsid w:val="00324E3C"/>
    <w:rsid w:val="00327491"/>
    <w:rsid w:val="00330B34"/>
    <w:rsid w:val="003338A7"/>
    <w:rsid w:val="00347A97"/>
    <w:rsid w:val="00353471"/>
    <w:rsid w:val="003652B6"/>
    <w:rsid w:val="00386DEF"/>
    <w:rsid w:val="003C3A0C"/>
    <w:rsid w:val="003F7D13"/>
    <w:rsid w:val="00415B6C"/>
    <w:rsid w:val="004305F3"/>
    <w:rsid w:val="00437E4B"/>
    <w:rsid w:val="004443EB"/>
    <w:rsid w:val="00450CD5"/>
    <w:rsid w:val="00456849"/>
    <w:rsid w:val="00460576"/>
    <w:rsid w:val="00463724"/>
    <w:rsid w:val="00471027"/>
    <w:rsid w:val="00482B3E"/>
    <w:rsid w:val="004C4164"/>
    <w:rsid w:val="004C799A"/>
    <w:rsid w:val="004E5663"/>
    <w:rsid w:val="0050421D"/>
    <w:rsid w:val="00511429"/>
    <w:rsid w:val="00523CF7"/>
    <w:rsid w:val="0053716C"/>
    <w:rsid w:val="005373B3"/>
    <w:rsid w:val="00555986"/>
    <w:rsid w:val="00575187"/>
    <w:rsid w:val="00577658"/>
    <w:rsid w:val="00591280"/>
    <w:rsid w:val="0059344C"/>
    <w:rsid w:val="005B3CE6"/>
    <w:rsid w:val="005C101D"/>
    <w:rsid w:val="005E0C91"/>
    <w:rsid w:val="005F607B"/>
    <w:rsid w:val="00600EAF"/>
    <w:rsid w:val="00605CDC"/>
    <w:rsid w:val="00613916"/>
    <w:rsid w:val="006161D3"/>
    <w:rsid w:val="006256AE"/>
    <w:rsid w:val="00627F58"/>
    <w:rsid w:val="00635D49"/>
    <w:rsid w:val="00666E31"/>
    <w:rsid w:val="00675344"/>
    <w:rsid w:val="0067580E"/>
    <w:rsid w:val="0067695C"/>
    <w:rsid w:val="006820CB"/>
    <w:rsid w:val="00683280"/>
    <w:rsid w:val="006853F6"/>
    <w:rsid w:val="00686F57"/>
    <w:rsid w:val="006A332F"/>
    <w:rsid w:val="006B218D"/>
    <w:rsid w:val="006B5F64"/>
    <w:rsid w:val="006C37EC"/>
    <w:rsid w:val="006D1B51"/>
    <w:rsid w:val="006D2674"/>
    <w:rsid w:val="006E6242"/>
    <w:rsid w:val="006F0B0D"/>
    <w:rsid w:val="007040C9"/>
    <w:rsid w:val="007246DA"/>
    <w:rsid w:val="007304D3"/>
    <w:rsid w:val="00753E60"/>
    <w:rsid w:val="007625AB"/>
    <w:rsid w:val="007625AE"/>
    <w:rsid w:val="0076653B"/>
    <w:rsid w:val="00767078"/>
    <w:rsid w:val="00781C5F"/>
    <w:rsid w:val="007B4DB8"/>
    <w:rsid w:val="007D02FE"/>
    <w:rsid w:val="007E1B36"/>
    <w:rsid w:val="007F6BB3"/>
    <w:rsid w:val="0080387B"/>
    <w:rsid w:val="008348F9"/>
    <w:rsid w:val="0084767D"/>
    <w:rsid w:val="00883EE4"/>
    <w:rsid w:val="008907A2"/>
    <w:rsid w:val="00891D9C"/>
    <w:rsid w:val="008A3305"/>
    <w:rsid w:val="008D4C66"/>
    <w:rsid w:val="0090791E"/>
    <w:rsid w:val="009210D4"/>
    <w:rsid w:val="00956077"/>
    <w:rsid w:val="00963E7F"/>
    <w:rsid w:val="0097227A"/>
    <w:rsid w:val="00991706"/>
    <w:rsid w:val="009A0736"/>
    <w:rsid w:val="009B1B64"/>
    <w:rsid w:val="009B2FD3"/>
    <w:rsid w:val="009B3112"/>
    <w:rsid w:val="009D11DF"/>
    <w:rsid w:val="009F53B0"/>
    <w:rsid w:val="009F62B6"/>
    <w:rsid w:val="00A30C02"/>
    <w:rsid w:val="00A33395"/>
    <w:rsid w:val="00A60BE8"/>
    <w:rsid w:val="00A76C8F"/>
    <w:rsid w:val="00A97FB0"/>
    <w:rsid w:val="00AA7B13"/>
    <w:rsid w:val="00AB6A14"/>
    <w:rsid w:val="00AE262A"/>
    <w:rsid w:val="00AF3856"/>
    <w:rsid w:val="00B05970"/>
    <w:rsid w:val="00B21600"/>
    <w:rsid w:val="00B220CE"/>
    <w:rsid w:val="00B221D9"/>
    <w:rsid w:val="00B304DB"/>
    <w:rsid w:val="00B35D4F"/>
    <w:rsid w:val="00B40ECD"/>
    <w:rsid w:val="00B55396"/>
    <w:rsid w:val="00BA1C33"/>
    <w:rsid w:val="00BA3E70"/>
    <w:rsid w:val="00BC2B15"/>
    <w:rsid w:val="00BF4149"/>
    <w:rsid w:val="00BF6451"/>
    <w:rsid w:val="00C06997"/>
    <w:rsid w:val="00C20914"/>
    <w:rsid w:val="00C33235"/>
    <w:rsid w:val="00C347C1"/>
    <w:rsid w:val="00C76D41"/>
    <w:rsid w:val="00C824C8"/>
    <w:rsid w:val="00C845A6"/>
    <w:rsid w:val="00CA48D7"/>
    <w:rsid w:val="00CB3D61"/>
    <w:rsid w:val="00CB7AE0"/>
    <w:rsid w:val="00CD45F3"/>
    <w:rsid w:val="00CE461A"/>
    <w:rsid w:val="00D019A3"/>
    <w:rsid w:val="00D17E2C"/>
    <w:rsid w:val="00D21A20"/>
    <w:rsid w:val="00D37627"/>
    <w:rsid w:val="00D50366"/>
    <w:rsid w:val="00D620ED"/>
    <w:rsid w:val="00D70997"/>
    <w:rsid w:val="00DD2ACB"/>
    <w:rsid w:val="00DF471C"/>
    <w:rsid w:val="00DF7914"/>
    <w:rsid w:val="00E04844"/>
    <w:rsid w:val="00E07B17"/>
    <w:rsid w:val="00E13892"/>
    <w:rsid w:val="00E250A3"/>
    <w:rsid w:val="00E32A17"/>
    <w:rsid w:val="00E54294"/>
    <w:rsid w:val="00E81F83"/>
    <w:rsid w:val="00E961EC"/>
    <w:rsid w:val="00EB1B9E"/>
    <w:rsid w:val="00EC5D40"/>
    <w:rsid w:val="00F01D01"/>
    <w:rsid w:val="00F109AA"/>
    <w:rsid w:val="00F14E09"/>
    <w:rsid w:val="00F20411"/>
    <w:rsid w:val="00F55DD6"/>
    <w:rsid w:val="00F62B05"/>
    <w:rsid w:val="00F63FDD"/>
    <w:rsid w:val="00F7480D"/>
    <w:rsid w:val="00F854DE"/>
    <w:rsid w:val="00F909B4"/>
    <w:rsid w:val="00FB5BE8"/>
    <w:rsid w:val="00FC1A0F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D739D-BB80-4D16-8D33-DC4EE58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75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75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1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1600"/>
  </w:style>
  <w:style w:type="paragraph" w:styleId="a6">
    <w:name w:val="No Spacing"/>
    <w:uiPriority w:val="1"/>
    <w:qFormat/>
    <w:rsid w:val="00B2160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</w:rPr>
  </w:style>
  <w:style w:type="paragraph" w:styleId="a7">
    <w:name w:val="Normal (Web)"/>
    <w:basedOn w:val="a"/>
    <w:uiPriority w:val="99"/>
    <w:unhideWhenUsed/>
    <w:rsid w:val="00B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D019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6D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C845A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373B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F79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79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79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79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791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F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7914"/>
    <w:rPr>
      <w:rFonts w:ascii="Segoe UI" w:hAnsi="Segoe UI" w:cs="Segoe UI"/>
      <w:sz w:val="18"/>
      <w:szCs w:val="18"/>
    </w:rPr>
  </w:style>
  <w:style w:type="character" w:customStyle="1" w:styleId="af2">
    <w:name w:val="Основной текст_"/>
    <w:link w:val="11"/>
    <w:rsid w:val="00BF6451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6451"/>
    <w:pPr>
      <w:widowControl w:val="0"/>
      <w:shd w:val="clear" w:color="auto" w:fill="FFFFFF"/>
      <w:spacing w:after="300" w:line="274" w:lineRule="exact"/>
      <w:ind w:hanging="340"/>
      <w:jc w:val="center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7832-92F2-4C44-927E-F068069C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Екатерина Соловьева</cp:lastModifiedBy>
  <cp:revision>2</cp:revision>
  <cp:lastPrinted>2016-10-04T06:59:00Z</cp:lastPrinted>
  <dcterms:created xsi:type="dcterms:W3CDTF">2024-01-22T07:34:00Z</dcterms:created>
  <dcterms:modified xsi:type="dcterms:W3CDTF">2024-01-22T07:34:00Z</dcterms:modified>
</cp:coreProperties>
</file>