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73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11211E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73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февраля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8" w:rsidRPr="0011211E" w:rsidRDefault="00307CF1" w:rsidP="00307CF1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CF1">
        <w:rPr>
          <w:rFonts w:ascii="Times New Roman" w:hAnsi="Times New Roman" w:cs="Times New Roman"/>
          <w:iCs/>
          <w:sz w:val="24"/>
          <w:szCs w:val="24"/>
        </w:rPr>
        <w:t>О назначении членов территориальной избирательной комиссии Киришского района, ответственных за работу со средствами видеонаблюдения на выборах Президента Российской Федерации</w:t>
      </w:r>
      <w:r w:rsidR="0011211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F39" w:rsidRPr="001075A8" w:rsidRDefault="00307CF1" w:rsidP="00307CF1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CF1">
        <w:rPr>
          <w:rFonts w:ascii="Times New Roman" w:hAnsi="Times New Roman" w:cs="Times New Roman"/>
          <w:iCs/>
          <w:sz w:val="24"/>
          <w:szCs w:val="24"/>
        </w:rPr>
        <w:t>О внесении изменений в постановление ТИК 49/217 Об утверждении плана закупок федерального бюджета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2B191A" w:rsidRPr="001075A8" w:rsidRDefault="002B191A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191A" w:rsidRPr="001075A8" w:rsidRDefault="00307CF1" w:rsidP="00307CF1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CF1">
        <w:rPr>
          <w:rFonts w:ascii="Times New Roman" w:hAnsi="Times New Roman" w:cs="Times New Roman"/>
          <w:iCs/>
          <w:sz w:val="24"/>
          <w:szCs w:val="24"/>
        </w:rPr>
        <w:t>О применении на территории Киришского муниципального района дополнительной формы голосования на выборах Президента Российской Федерации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sectPr w:rsidR="00EA13C1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D1" w:rsidRDefault="00207BD1" w:rsidP="0093448E">
      <w:pPr>
        <w:spacing w:after="0" w:line="240" w:lineRule="auto"/>
      </w:pPr>
      <w:r>
        <w:separator/>
      </w:r>
    </w:p>
  </w:endnote>
  <w:endnote w:type="continuationSeparator" w:id="0">
    <w:p w:rsidR="00207BD1" w:rsidRDefault="00207BD1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D1" w:rsidRDefault="00207BD1" w:rsidP="0093448E">
      <w:pPr>
        <w:spacing w:after="0" w:line="240" w:lineRule="auto"/>
      </w:pPr>
      <w:r>
        <w:separator/>
      </w:r>
    </w:p>
  </w:footnote>
  <w:footnote w:type="continuationSeparator" w:id="0">
    <w:p w:rsidR="00207BD1" w:rsidRDefault="00207BD1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A0F77"/>
    <w:rsid w:val="001B1C93"/>
    <w:rsid w:val="001B61AC"/>
    <w:rsid w:val="001D2CA2"/>
    <w:rsid w:val="001D6975"/>
    <w:rsid w:val="001E0159"/>
    <w:rsid w:val="00207BD1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54E9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55B8-98C4-4ABD-AC81-0D1FFD55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2</cp:revision>
  <cp:lastPrinted>2024-01-18T12:44:00Z</cp:lastPrinted>
  <dcterms:created xsi:type="dcterms:W3CDTF">2024-06-19T12:37:00Z</dcterms:created>
  <dcterms:modified xsi:type="dcterms:W3CDTF">2024-06-19T12:37:00Z</dcterms:modified>
</cp:coreProperties>
</file>