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953" w:rsidRPr="00912A14" w:rsidRDefault="008D7953" w:rsidP="008D795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912A14">
        <w:rPr>
          <w:rFonts w:ascii="Times New Roman" w:hAnsi="Times New Roman"/>
          <w:b/>
          <w:sz w:val="26"/>
          <w:szCs w:val="26"/>
        </w:rPr>
        <w:t>ТЕРРИТОРИАЛЬНАЯ ИЗБИРАТЕЛЬНАЯ КОМИССИЯ</w:t>
      </w:r>
    </w:p>
    <w:p w:rsidR="008D7953" w:rsidRPr="00912A14" w:rsidRDefault="008D7953" w:rsidP="008D795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912A14">
        <w:rPr>
          <w:rFonts w:ascii="Times New Roman" w:hAnsi="Times New Roman"/>
          <w:b/>
          <w:sz w:val="26"/>
          <w:szCs w:val="26"/>
        </w:rPr>
        <w:t>КИР</w:t>
      </w:r>
      <w:r w:rsidR="005A0004" w:rsidRPr="00912A14">
        <w:rPr>
          <w:rFonts w:ascii="Times New Roman" w:hAnsi="Times New Roman"/>
          <w:b/>
          <w:sz w:val="26"/>
          <w:szCs w:val="26"/>
        </w:rPr>
        <w:t>ИШ</w:t>
      </w:r>
      <w:r w:rsidRPr="00912A14">
        <w:rPr>
          <w:rFonts w:ascii="Times New Roman" w:hAnsi="Times New Roman"/>
          <w:b/>
          <w:sz w:val="26"/>
          <w:szCs w:val="26"/>
        </w:rPr>
        <w:t>СКОГО МУНИЦИПАЛЬНОГО РАЙОНА</w:t>
      </w:r>
    </w:p>
    <w:p w:rsidR="008D7953" w:rsidRPr="00912A14" w:rsidRDefault="008D7953" w:rsidP="008D7953">
      <w:pPr>
        <w:pStyle w:val="a3"/>
        <w:jc w:val="center"/>
        <w:rPr>
          <w:rFonts w:ascii="Times New Roman" w:hAnsi="Times New Roman"/>
          <w:b/>
          <w:caps/>
          <w:spacing w:val="40"/>
          <w:sz w:val="26"/>
          <w:szCs w:val="26"/>
        </w:rPr>
      </w:pPr>
    </w:p>
    <w:p w:rsidR="008D7953" w:rsidRPr="00912A14" w:rsidRDefault="00912A14" w:rsidP="008D7953">
      <w:pPr>
        <w:pStyle w:val="a3"/>
        <w:jc w:val="center"/>
        <w:rPr>
          <w:rFonts w:ascii="Times New Roman" w:hAnsi="Times New Roman"/>
          <w:b/>
          <w:caps/>
          <w:spacing w:val="40"/>
          <w:sz w:val="26"/>
          <w:szCs w:val="26"/>
        </w:rPr>
      </w:pPr>
      <w:r w:rsidRPr="00912A14">
        <w:rPr>
          <w:rFonts w:ascii="Times New Roman" w:hAnsi="Times New Roman"/>
          <w:b/>
          <w:caps/>
          <w:spacing w:val="40"/>
          <w:sz w:val="26"/>
          <w:szCs w:val="26"/>
        </w:rPr>
        <w:t>ПОСТАНОВЛЕНИЕ</w:t>
      </w:r>
    </w:p>
    <w:p w:rsidR="008D7953" w:rsidRPr="00912A14" w:rsidRDefault="008D7953" w:rsidP="008D7953">
      <w:pPr>
        <w:pStyle w:val="a3"/>
        <w:jc w:val="center"/>
        <w:rPr>
          <w:rFonts w:ascii="Times New Roman" w:hAnsi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1"/>
        <w:gridCol w:w="3171"/>
        <w:gridCol w:w="3198"/>
      </w:tblGrid>
      <w:tr w:rsidR="008D7953" w:rsidRPr="00912A14" w:rsidTr="003774D0">
        <w:tc>
          <w:tcPr>
            <w:tcW w:w="3284" w:type="dxa"/>
            <w:hideMark/>
          </w:tcPr>
          <w:p w:rsidR="008D7953" w:rsidRPr="00912A14" w:rsidRDefault="005A0004" w:rsidP="003774D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2A14">
              <w:rPr>
                <w:rFonts w:ascii="Times New Roman" w:hAnsi="Times New Roman"/>
                <w:sz w:val="26"/>
                <w:szCs w:val="26"/>
              </w:rPr>
              <w:t>02 августа</w:t>
            </w:r>
            <w:r w:rsidR="008D7953" w:rsidRPr="00912A14">
              <w:rPr>
                <w:rFonts w:ascii="Times New Roman" w:hAnsi="Times New Roman"/>
                <w:sz w:val="26"/>
                <w:szCs w:val="26"/>
              </w:rPr>
              <w:t xml:space="preserve"> 2024 года</w:t>
            </w:r>
          </w:p>
        </w:tc>
        <w:tc>
          <w:tcPr>
            <w:tcW w:w="3285" w:type="dxa"/>
            <w:hideMark/>
          </w:tcPr>
          <w:p w:rsidR="008D7953" w:rsidRPr="00912A14" w:rsidRDefault="008D7953" w:rsidP="003774D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8D7953" w:rsidRPr="00912A14" w:rsidRDefault="008D7953" w:rsidP="00B73CD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2A14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="00B73CD3"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  <w:r w:rsidRPr="00912A14">
              <w:rPr>
                <w:rFonts w:ascii="Times New Roman" w:hAnsi="Times New Roman"/>
                <w:sz w:val="26"/>
                <w:szCs w:val="26"/>
              </w:rPr>
              <w:t xml:space="preserve">  № </w:t>
            </w:r>
            <w:r w:rsidR="00B73CD3">
              <w:rPr>
                <w:rFonts w:ascii="Times New Roman" w:hAnsi="Times New Roman"/>
                <w:sz w:val="26"/>
                <w:szCs w:val="26"/>
              </w:rPr>
              <w:t>73</w:t>
            </w:r>
            <w:r w:rsidR="00BE6E3E" w:rsidRPr="00912A14">
              <w:rPr>
                <w:rFonts w:ascii="Times New Roman" w:hAnsi="Times New Roman"/>
                <w:sz w:val="26"/>
                <w:szCs w:val="26"/>
              </w:rPr>
              <w:t>/</w:t>
            </w:r>
            <w:r w:rsidR="00B73CD3">
              <w:rPr>
                <w:rFonts w:ascii="Times New Roman" w:hAnsi="Times New Roman"/>
                <w:sz w:val="26"/>
                <w:szCs w:val="26"/>
              </w:rPr>
              <w:t>407</w:t>
            </w:r>
          </w:p>
        </w:tc>
      </w:tr>
    </w:tbl>
    <w:p w:rsidR="008D7953" w:rsidRPr="00912A14" w:rsidRDefault="008D7953" w:rsidP="008D795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6E3E" w:rsidRPr="00912A14" w:rsidRDefault="003774D0" w:rsidP="00E662C6">
      <w:pPr>
        <w:pStyle w:val="a3"/>
        <w:jc w:val="center"/>
        <w:rPr>
          <w:rFonts w:ascii="Times New Roman" w:hAnsi="Times New Roman" w:cs="Times New Roman"/>
          <w:b/>
          <w:kern w:val="36"/>
          <w:sz w:val="26"/>
          <w:szCs w:val="26"/>
        </w:rPr>
      </w:pPr>
      <w:r w:rsidRPr="00912A14">
        <w:rPr>
          <w:rFonts w:ascii="Times New Roman" w:hAnsi="Times New Roman" w:cs="Times New Roman"/>
          <w:b/>
          <w:kern w:val="36"/>
          <w:sz w:val="26"/>
          <w:szCs w:val="26"/>
        </w:rPr>
        <w:t xml:space="preserve">О </w:t>
      </w:r>
      <w:r w:rsidR="00BE6E3E" w:rsidRPr="00912A14">
        <w:rPr>
          <w:rFonts w:ascii="Times New Roman" w:hAnsi="Times New Roman" w:cs="Times New Roman"/>
          <w:b/>
          <w:kern w:val="36"/>
          <w:sz w:val="26"/>
          <w:szCs w:val="26"/>
        </w:rPr>
        <w:t xml:space="preserve">формах и порядке представления списка назначенных наблюдателей при проведении выборов </w:t>
      </w:r>
      <w:r w:rsidR="00912A14" w:rsidRPr="00912A14">
        <w:rPr>
          <w:rFonts w:ascii="Times New Roman" w:hAnsi="Times New Roman" w:cs="Times New Roman"/>
          <w:b/>
          <w:kern w:val="36"/>
          <w:sz w:val="26"/>
          <w:szCs w:val="26"/>
        </w:rPr>
        <w:t>депутатов советов депутатов</w:t>
      </w:r>
      <w:r w:rsidR="006504FE" w:rsidRPr="00912A14">
        <w:rPr>
          <w:rFonts w:ascii="Times New Roman" w:hAnsi="Times New Roman" w:cs="Times New Roman"/>
          <w:b/>
          <w:kern w:val="36"/>
          <w:sz w:val="26"/>
          <w:szCs w:val="26"/>
        </w:rPr>
        <w:t xml:space="preserve"> </w:t>
      </w:r>
      <w:r w:rsidR="00BB65D4" w:rsidRPr="00912A14">
        <w:rPr>
          <w:rFonts w:ascii="Times New Roman" w:hAnsi="Times New Roman" w:cs="Times New Roman"/>
          <w:b/>
          <w:kern w:val="36"/>
          <w:sz w:val="26"/>
          <w:szCs w:val="26"/>
        </w:rPr>
        <w:t xml:space="preserve">муниципальных образований </w:t>
      </w:r>
      <w:r w:rsidR="00BE6E3E" w:rsidRPr="00912A14">
        <w:rPr>
          <w:rFonts w:ascii="Times New Roman" w:hAnsi="Times New Roman" w:cs="Times New Roman"/>
          <w:b/>
          <w:kern w:val="36"/>
          <w:sz w:val="26"/>
          <w:szCs w:val="26"/>
        </w:rPr>
        <w:t>Кир</w:t>
      </w:r>
      <w:r w:rsidR="005A0004" w:rsidRPr="00912A14">
        <w:rPr>
          <w:rFonts w:ascii="Times New Roman" w:hAnsi="Times New Roman" w:cs="Times New Roman"/>
          <w:b/>
          <w:kern w:val="36"/>
          <w:sz w:val="26"/>
          <w:szCs w:val="26"/>
        </w:rPr>
        <w:t>иш</w:t>
      </w:r>
      <w:r w:rsidR="00BE6E3E" w:rsidRPr="00912A14">
        <w:rPr>
          <w:rFonts w:ascii="Times New Roman" w:hAnsi="Times New Roman" w:cs="Times New Roman"/>
          <w:b/>
          <w:kern w:val="36"/>
          <w:sz w:val="26"/>
          <w:szCs w:val="26"/>
        </w:rPr>
        <w:t>ского муниципального района Ленинградской области</w:t>
      </w:r>
    </w:p>
    <w:p w:rsidR="00BE6E3E" w:rsidRPr="00912A14" w:rsidRDefault="00BE6E3E" w:rsidP="00E662C6">
      <w:pPr>
        <w:pStyle w:val="a3"/>
        <w:jc w:val="center"/>
        <w:rPr>
          <w:rFonts w:ascii="Times New Roman" w:hAnsi="Times New Roman" w:cs="Times New Roman"/>
          <w:b/>
          <w:kern w:val="36"/>
          <w:sz w:val="26"/>
          <w:szCs w:val="26"/>
        </w:rPr>
      </w:pPr>
    </w:p>
    <w:p w:rsidR="00A267DE" w:rsidRDefault="00BE6E3E" w:rsidP="00C61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2A1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Н</w:t>
      </w:r>
      <w:r w:rsidR="00052FCE" w:rsidRPr="00912A1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а основании пункта 7</w:t>
      </w:r>
      <w:r w:rsidR="00C618CA" w:rsidRPr="00912A14">
        <w:rPr>
          <w:rFonts w:ascii="Times New Roman" w:eastAsiaTheme="minorHAnsi" w:hAnsi="Times New Roman" w:cs="Times New Roman"/>
          <w:bCs/>
          <w:sz w:val="26"/>
          <w:szCs w:val="26"/>
          <w:vertAlign w:val="superscript"/>
          <w:lang w:eastAsia="en-US"/>
        </w:rPr>
        <w:t>1</w:t>
      </w:r>
      <w:r w:rsidR="00C618CA" w:rsidRPr="00912A1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статьи 30 Федерального закона от 12 июня 2002 года № 67-ФЗ «Об основных гарантиях избирательных прав и права на участие в референдуме граждан Российской Федерации» и</w:t>
      </w:r>
      <w:r w:rsidR="00E662C6" w:rsidRPr="00912A1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</w:t>
      </w:r>
      <w:r w:rsidR="00BE62A4" w:rsidRPr="00912A1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част</w:t>
      </w:r>
      <w:r w:rsidR="00F26CC2" w:rsidRPr="00912A1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ью</w:t>
      </w:r>
      <w:r w:rsidR="00BE62A4" w:rsidRPr="00912A1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10 статьи </w:t>
      </w:r>
      <w:r w:rsidR="009E39D5" w:rsidRPr="00912A1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30 </w:t>
      </w:r>
      <w:r w:rsidR="00BE62A4" w:rsidRPr="00912A14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="009E39D5" w:rsidRPr="00912A1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бластного закона от </w:t>
      </w:r>
      <w:r w:rsidR="00D116C1" w:rsidRPr="00912A14">
        <w:rPr>
          <w:rFonts w:ascii="Times New Roman" w:eastAsiaTheme="minorHAnsi" w:hAnsi="Times New Roman" w:cs="Times New Roman"/>
          <w:sz w:val="26"/>
          <w:szCs w:val="26"/>
          <w:lang w:eastAsia="en-US"/>
        </w:rPr>
        <w:t>15</w:t>
      </w:r>
      <w:r w:rsidR="00BE62A4" w:rsidRPr="00912A1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мая </w:t>
      </w:r>
      <w:r w:rsidR="00D116C1" w:rsidRPr="00912A1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2013 </w:t>
      </w:r>
      <w:r w:rsidR="00BE62A4" w:rsidRPr="00912A14">
        <w:rPr>
          <w:rFonts w:ascii="Times New Roman" w:eastAsiaTheme="minorHAnsi" w:hAnsi="Times New Roman" w:cs="Times New Roman"/>
          <w:sz w:val="26"/>
          <w:szCs w:val="26"/>
          <w:lang w:eastAsia="en-US"/>
        </w:rPr>
        <w:t>года № </w:t>
      </w:r>
      <w:r w:rsidR="00D116C1" w:rsidRPr="00912A14">
        <w:rPr>
          <w:rFonts w:ascii="Times New Roman" w:eastAsiaTheme="minorHAnsi" w:hAnsi="Times New Roman" w:cs="Times New Roman"/>
          <w:sz w:val="26"/>
          <w:szCs w:val="26"/>
          <w:lang w:eastAsia="en-US"/>
        </w:rPr>
        <w:t>26-оз</w:t>
      </w:r>
      <w:r w:rsidR="00BE62A4" w:rsidRPr="00912A1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</w:t>
      </w:r>
      <w:r w:rsidR="009E39D5" w:rsidRPr="00912A14">
        <w:rPr>
          <w:rFonts w:ascii="Times New Roman" w:eastAsiaTheme="minorHAnsi" w:hAnsi="Times New Roman" w:cs="Times New Roman"/>
          <w:sz w:val="26"/>
          <w:szCs w:val="26"/>
          <w:lang w:eastAsia="en-US"/>
        </w:rPr>
        <w:t>О системе избирательных комиссий и избирательных участках в Ленинградской области</w:t>
      </w:r>
      <w:r w:rsidR="00BE62A4" w:rsidRPr="00912A14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C76DC2" w:rsidRPr="00912A14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9E39D5" w:rsidRPr="00912A1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C76DC2" w:rsidRPr="00912A14">
        <w:rPr>
          <w:rFonts w:ascii="Times New Roman" w:hAnsi="Times New Roman" w:cs="Times New Roman"/>
          <w:sz w:val="26"/>
          <w:szCs w:val="26"/>
        </w:rPr>
        <w:t>территориальная избирательная комиссия Кир</w:t>
      </w:r>
      <w:r w:rsidR="005A0004" w:rsidRPr="00912A14">
        <w:rPr>
          <w:rFonts w:ascii="Times New Roman" w:hAnsi="Times New Roman" w:cs="Times New Roman"/>
          <w:sz w:val="26"/>
          <w:szCs w:val="26"/>
        </w:rPr>
        <w:t>иш</w:t>
      </w:r>
      <w:r w:rsidR="00C76DC2" w:rsidRPr="00912A14">
        <w:rPr>
          <w:rFonts w:ascii="Times New Roman" w:hAnsi="Times New Roman" w:cs="Times New Roman"/>
          <w:sz w:val="26"/>
          <w:szCs w:val="26"/>
        </w:rPr>
        <w:t>ского муниципального района</w:t>
      </w:r>
    </w:p>
    <w:p w:rsidR="00E662C6" w:rsidRPr="00636D4E" w:rsidRDefault="00636D4E" w:rsidP="00C61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636D4E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ПОСТАНОВЛЯЕТ</w:t>
      </w:r>
      <w:r w:rsidR="00E662C6" w:rsidRPr="00636D4E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:</w:t>
      </w:r>
    </w:p>
    <w:p w:rsidR="00E37CE1" w:rsidRPr="00912A14" w:rsidRDefault="00E37CE1" w:rsidP="00C618CA">
      <w:pPr>
        <w:pStyle w:val="a3"/>
        <w:ind w:firstLine="709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912A1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1.</w:t>
      </w:r>
      <w:r w:rsidR="00C618CA" w:rsidRPr="00912A1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 </w:t>
      </w:r>
      <w:r w:rsidRPr="00912A1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Утвердить </w:t>
      </w:r>
      <w:hyperlink r:id="rId6" w:history="1">
        <w:r w:rsidRPr="00912A14">
          <w:rPr>
            <w:rFonts w:ascii="Times New Roman" w:eastAsiaTheme="minorHAnsi" w:hAnsi="Times New Roman" w:cs="Times New Roman"/>
            <w:bCs/>
            <w:sz w:val="26"/>
            <w:szCs w:val="26"/>
            <w:lang w:eastAsia="en-US"/>
          </w:rPr>
          <w:t>Порядок</w:t>
        </w:r>
      </w:hyperlink>
      <w:r w:rsidRPr="00912A1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представления списка назначенных наблюдателей при проведении </w:t>
      </w:r>
      <w:r w:rsidR="006504FE" w:rsidRPr="00912A1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выборов </w:t>
      </w:r>
      <w:r w:rsidR="00912A14" w:rsidRPr="00912A1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депутатов советов депутатов </w:t>
      </w:r>
      <w:r w:rsidR="00BB65D4" w:rsidRPr="00912A1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муниципальных образований </w:t>
      </w:r>
      <w:r w:rsidRPr="00912A1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Кир</w:t>
      </w:r>
      <w:r w:rsidR="005A0004" w:rsidRPr="00912A1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иш</w:t>
      </w:r>
      <w:r w:rsidRPr="00912A1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ского муниципального района Ленинградской области </w:t>
      </w:r>
      <w:r w:rsidR="00E662C6" w:rsidRPr="00912A1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(приложение </w:t>
      </w:r>
      <w:r w:rsidR="00C618CA" w:rsidRPr="00912A1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№ </w:t>
      </w:r>
      <w:r w:rsidR="00E662C6" w:rsidRPr="00912A1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1).</w:t>
      </w:r>
    </w:p>
    <w:p w:rsidR="00E662C6" w:rsidRPr="00912A14" w:rsidRDefault="00C618CA" w:rsidP="00C618CA">
      <w:pPr>
        <w:pStyle w:val="a3"/>
        <w:ind w:firstLine="709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912A1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2. </w:t>
      </w:r>
      <w:r w:rsidR="00E662C6" w:rsidRPr="00912A1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Утвердить формы списка назначенных наблюдателей при проведении </w:t>
      </w:r>
      <w:r w:rsidR="006504FE" w:rsidRPr="00912A1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выборов </w:t>
      </w:r>
      <w:r w:rsidR="00912A14" w:rsidRPr="00912A1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депутатов советов депутатов </w:t>
      </w:r>
      <w:r w:rsidR="00750FB3" w:rsidRPr="00912A1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муниципальных образований</w:t>
      </w:r>
      <w:r w:rsidR="00E37CE1" w:rsidRPr="00912A1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Кир</w:t>
      </w:r>
      <w:r w:rsidR="005A0004" w:rsidRPr="00912A1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иш</w:t>
      </w:r>
      <w:r w:rsidR="00E37CE1" w:rsidRPr="00912A1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ского муниципального района Ленинградской области </w:t>
      </w:r>
      <w:r w:rsidR="00E662C6" w:rsidRPr="00912A1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(на бумажном носителе и в машиночитаемом виде) (</w:t>
      </w:r>
      <w:hyperlink r:id="rId7" w:history="1">
        <w:r w:rsidR="00E662C6" w:rsidRPr="00912A14">
          <w:rPr>
            <w:rFonts w:ascii="Times New Roman" w:eastAsiaTheme="minorHAnsi" w:hAnsi="Times New Roman" w:cs="Times New Roman"/>
            <w:bCs/>
            <w:sz w:val="26"/>
            <w:szCs w:val="26"/>
            <w:lang w:eastAsia="en-US"/>
          </w:rPr>
          <w:t xml:space="preserve">приложения </w:t>
        </w:r>
        <w:r w:rsidRPr="00912A14">
          <w:rPr>
            <w:rFonts w:ascii="Times New Roman" w:eastAsiaTheme="minorHAnsi" w:hAnsi="Times New Roman" w:cs="Times New Roman"/>
            <w:bCs/>
            <w:sz w:val="26"/>
            <w:szCs w:val="26"/>
            <w:lang w:eastAsia="en-US"/>
          </w:rPr>
          <w:t>№№</w:t>
        </w:r>
        <w:r w:rsidR="00E662C6" w:rsidRPr="00912A14">
          <w:rPr>
            <w:rFonts w:ascii="Times New Roman" w:eastAsiaTheme="minorHAnsi" w:hAnsi="Times New Roman" w:cs="Times New Roman"/>
            <w:bCs/>
            <w:sz w:val="26"/>
            <w:szCs w:val="26"/>
            <w:lang w:eastAsia="en-US"/>
          </w:rPr>
          <w:t xml:space="preserve"> 2</w:t>
        </w:r>
      </w:hyperlink>
      <w:r w:rsidR="00E662C6" w:rsidRPr="00912A1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, </w:t>
      </w:r>
      <w:hyperlink r:id="rId8" w:history="1">
        <w:r w:rsidR="00E662C6" w:rsidRPr="00912A14">
          <w:rPr>
            <w:rFonts w:ascii="Times New Roman" w:eastAsiaTheme="minorHAnsi" w:hAnsi="Times New Roman" w:cs="Times New Roman"/>
            <w:bCs/>
            <w:sz w:val="26"/>
            <w:szCs w:val="26"/>
            <w:lang w:eastAsia="en-US"/>
          </w:rPr>
          <w:t>3</w:t>
        </w:r>
      </w:hyperlink>
      <w:r w:rsidR="00E662C6" w:rsidRPr="00912A1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).</w:t>
      </w:r>
    </w:p>
    <w:p w:rsidR="00040DA6" w:rsidRPr="00912A14" w:rsidRDefault="00E37CE1" w:rsidP="00C618CA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2A1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3</w:t>
      </w:r>
      <w:r w:rsidR="00E662C6" w:rsidRPr="00912A1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.</w:t>
      </w:r>
      <w:r w:rsidR="00C618CA" w:rsidRPr="00912A1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 </w:t>
      </w:r>
      <w:r w:rsidR="00040DA6" w:rsidRPr="00912A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Направить </w:t>
      </w:r>
      <w:r w:rsidR="00912A14" w:rsidRPr="00912A14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настоящее постановление</w:t>
      </w:r>
      <w:r w:rsidR="00040DA6" w:rsidRPr="00912A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Избирательную комиссию Ленинградской области</w:t>
      </w:r>
      <w:r w:rsidR="00E061DE" w:rsidRPr="00912A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размещения на ее официальном сайте</w:t>
      </w:r>
      <w:r w:rsidR="00040DA6" w:rsidRPr="00912A1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912A14" w:rsidRPr="00912A14" w:rsidRDefault="00912A14" w:rsidP="00912A14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2A14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C76DC2" w:rsidRPr="00912A1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C76DC2" w:rsidRPr="00912A1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 </w:t>
      </w:r>
      <w:r w:rsidRPr="00912A14">
        <w:rPr>
          <w:rFonts w:ascii="Times New Roman" w:hAnsi="Times New Roman" w:cs="Times New Roman"/>
          <w:color w:val="000000" w:themeColor="text1"/>
          <w:sz w:val="26"/>
          <w:szCs w:val="26"/>
        </w:rPr>
        <w:t>Разместить настоящее постановление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C76DC2" w:rsidRDefault="00912A14" w:rsidP="00912A14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2A14">
        <w:rPr>
          <w:rFonts w:ascii="Times New Roman" w:hAnsi="Times New Roman" w:cs="Times New Roman"/>
          <w:color w:val="000000" w:themeColor="text1"/>
          <w:sz w:val="26"/>
          <w:szCs w:val="26"/>
        </w:rPr>
        <w:t>5.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B27BCC" w:rsidRDefault="00B27BCC" w:rsidP="00912A14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D5599" w:rsidRDefault="005D5599" w:rsidP="005D5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5599" w:rsidRPr="00FD4A34" w:rsidRDefault="005D5599" w:rsidP="005D5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6062"/>
        <w:gridCol w:w="1276"/>
        <w:gridCol w:w="2443"/>
      </w:tblGrid>
      <w:tr w:rsidR="005D5599" w:rsidRPr="005D5599" w:rsidTr="001E5417">
        <w:tc>
          <w:tcPr>
            <w:tcW w:w="6062" w:type="dxa"/>
            <w:hideMark/>
          </w:tcPr>
          <w:p w:rsidR="005D5599" w:rsidRPr="005D5599" w:rsidRDefault="005D5599" w:rsidP="001E54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5599">
              <w:rPr>
                <w:rFonts w:ascii="Times New Roman" w:hAnsi="Times New Roman"/>
                <w:sz w:val="26"/>
                <w:szCs w:val="26"/>
              </w:rPr>
              <w:t>Председатель</w:t>
            </w:r>
          </w:p>
          <w:p w:rsidR="005D5599" w:rsidRPr="005D5599" w:rsidRDefault="005D5599" w:rsidP="001E54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5599">
              <w:rPr>
                <w:rFonts w:ascii="Times New Roman" w:hAnsi="Times New Roman"/>
                <w:bCs/>
                <w:sz w:val="26"/>
                <w:szCs w:val="26"/>
              </w:rPr>
              <w:t>территориальной избирательной комиссии Киришского муниципального района</w:t>
            </w:r>
          </w:p>
        </w:tc>
        <w:tc>
          <w:tcPr>
            <w:tcW w:w="1276" w:type="dxa"/>
          </w:tcPr>
          <w:p w:rsidR="005D5599" w:rsidRPr="005D5599" w:rsidRDefault="005D5599" w:rsidP="001E54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D5599" w:rsidRPr="005D5599" w:rsidRDefault="005D5599" w:rsidP="001E54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D5599" w:rsidRPr="005D5599" w:rsidRDefault="005D5599" w:rsidP="001E541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443" w:type="dxa"/>
          </w:tcPr>
          <w:p w:rsidR="005D5599" w:rsidRPr="005D5599" w:rsidRDefault="005D5599" w:rsidP="001E54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D5599" w:rsidRPr="005D5599" w:rsidRDefault="005D5599" w:rsidP="001E54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5599">
              <w:rPr>
                <w:rFonts w:ascii="Times New Roman" w:hAnsi="Times New Roman"/>
                <w:sz w:val="26"/>
                <w:szCs w:val="26"/>
              </w:rPr>
              <w:t xml:space="preserve">         О.С. Киреева</w:t>
            </w:r>
          </w:p>
          <w:p w:rsidR="005D5599" w:rsidRPr="005D5599" w:rsidRDefault="005D5599" w:rsidP="001E54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5599" w:rsidRPr="005D5599" w:rsidTr="001E5417">
        <w:tc>
          <w:tcPr>
            <w:tcW w:w="6062" w:type="dxa"/>
          </w:tcPr>
          <w:p w:rsidR="005D5599" w:rsidRPr="005D5599" w:rsidRDefault="005D5599" w:rsidP="001E5417">
            <w:pPr>
              <w:pStyle w:val="5"/>
              <w:spacing w:before="0" w:after="0"/>
              <w:rPr>
                <w:rFonts w:ascii="Times New Roman" w:hAnsi="Times New Roman"/>
                <w:b w:val="0"/>
                <w:i w:val="0"/>
                <w:lang w:val="ru-RU" w:eastAsia="ru-RU"/>
              </w:rPr>
            </w:pPr>
          </w:p>
          <w:p w:rsidR="005D5599" w:rsidRPr="005D5599" w:rsidRDefault="005D5599" w:rsidP="001E5417">
            <w:pPr>
              <w:pStyle w:val="5"/>
              <w:spacing w:before="0" w:after="0"/>
              <w:rPr>
                <w:rFonts w:ascii="Times New Roman" w:hAnsi="Times New Roman"/>
                <w:b w:val="0"/>
                <w:i w:val="0"/>
                <w:lang w:val="ru-RU" w:eastAsia="ru-RU"/>
              </w:rPr>
            </w:pPr>
            <w:r w:rsidRPr="005D5599">
              <w:rPr>
                <w:rFonts w:ascii="Times New Roman" w:hAnsi="Times New Roman"/>
                <w:b w:val="0"/>
                <w:i w:val="0"/>
                <w:lang w:val="ru-RU" w:eastAsia="ru-RU"/>
              </w:rPr>
              <w:t>Секретарь</w:t>
            </w:r>
          </w:p>
          <w:p w:rsidR="005D5599" w:rsidRPr="005D5599" w:rsidRDefault="005D5599" w:rsidP="001E54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5599">
              <w:rPr>
                <w:rFonts w:ascii="Times New Roman" w:hAnsi="Times New Roman"/>
                <w:bCs/>
                <w:sz w:val="26"/>
                <w:szCs w:val="26"/>
              </w:rPr>
              <w:t>территориальной избирательной комиссии Киришского муниципального района</w:t>
            </w:r>
          </w:p>
        </w:tc>
        <w:tc>
          <w:tcPr>
            <w:tcW w:w="1276" w:type="dxa"/>
          </w:tcPr>
          <w:p w:rsidR="005D5599" w:rsidRPr="005D5599" w:rsidRDefault="005D5599" w:rsidP="001E54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D5599" w:rsidRPr="005D5599" w:rsidRDefault="005D5599" w:rsidP="001E54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D5599" w:rsidRPr="005D5599" w:rsidRDefault="005D5599" w:rsidP="001E541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443" w:type="dxa"/>
          </w:tcPr>
          <w:p w:rsidR="005D5599" w:rsidRPr="005D5599" w:rsidRDefault="005D5599" w:rsidP="001E54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D5599" w:rsidRPr="005D5599" w:rsidRDefault="005D5599" w:rsidP="001E54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D5599" w:rsidRPr="005D5599" w:rsidRDefault="005D5599" w:rsidP="001E54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5599">
              <w:rPr>
                <w:rFonts w:ascii="Times New Roman" w:hAnsi="Times New Roman"/>
                <w:sz w:val="26"/>
                <w:szCs w:val="26"/>
              </w:rPr>
              <w:t xml:space="preserve">     Е.В. Соловьева</w:t>
            </w:r>
          </w:p>
          <w:p w:rsidR="005D5599" w:rsidRPr="005D5599" w:rsidRDefault="005D5599" w:rsidP="001E54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D5599" w:rsidRDefault="005D5599" w:rsidP="005D5599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5D5599" w:rsidRDefault="005D5599" w:rsidP="005D5599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912A14" w:rsidRPr="00912A14" w:rsidRDefault="00912A14" w:rsidP="00912A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A14" w:rsidRPr="00912A14" w:rsidRDefault="00912A14" w:rsidP="00912A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47C" w:rsidRPr="00912A14" w:rsidRDefault="0024047C" w:rsidP="002404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bookmarkStart w:id="0" w:name="_GoBack"/>
      <w:bookmarkEnd w:id="0"/>
      <w:r w:rsidRPr="00912A1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 xml:space="preserve">Приложение </w:t>
      </w:r>
      <w:r w:rsidR="007003AF" w:rsidRPr="00912A1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№</w:t>
      </w:r>
      <w:r w:rsidRPr="00912A1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</w:t>
      </w:r>
    </w:p>
    <w:p w:rsidR="00EC25ED" w:rsidRPr="00912A14" w:rsidRDefault="00EC25ED" w:rsidP="002404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912A1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УТВЕРЖДЕН</w:t>
      </w:r>
    </w:p>
    <w:p w:rsidR="00EC25ED" w:rsidRPr="00912A14" w:rsidRDefault="0024047C" w:rsidP="00EC2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912A1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912A14" w:rsidRPr="00912A1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постановлением</w:t>
      </w:r>
      <w:r w:rsidRPr="00912A1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EC25ED" w:rsidRPr="00912A1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территориальной избирательной</w:t>
      </w:r>
    </w:p>
    <w:p w:rsidR="00EC25ED" w:rsidRPr="00912A14" w:rsidRDefault="00EC25ED" w:rsidP="00EC2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912A1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комиссии Кир</w:t>
      </w:r>
      <w:r w:rsidR="005A0004" w:rsidRPr="00912A1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ишс</w:t>
      </w:r>
      <w:r w:rsidRPr="00912A1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кого муниципального района</w:t>
      </w:r>
    </w:p>
    <w:p w:rsidR="0024047C" w:rsidRPr="00912A14" w:rsidRDefault="0024047C" w:rsidP="002404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912A1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от</w:t>
      </w:r>
      <w:r w:rsidR="00B73CD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02.08.2024 года</w:t>
      </w:r>
      <w:r w:rsidRPr="00912A1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 №</w:t>
      </w:r>
      <w:r w:rsidR="00B73CD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73/407</w:t>
      </w:r>
    </w:p>
    <w:p w:rsidR="0024047C" w:rsidRPr="00912A14" w:rsidRDefault="0024047C" w:rsidP="0024047C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24047C" w:rsidRPr="00912A14" w:rsidRDefault="0024047C" w:rsidP="0024047C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912A14">
        <w:rPr>
          <w:rFonts w:ascii="Times New Roman" w:hAnsi="Times New Roman" w:cs="Times New Roman"/>
          <w:b/>
          <w:kern w:val="36"/>
          <w:sz w:val="28"/>
          <w:szCs w:val="28"/>
        </w:rPr>
        <w:t xml:space="preserve">Порядок представления списка назначенных наблюдателей при проведении </w:t>
      </w:r>
      <w:r w:rsidR="006504FE" w:rsidRPr="00912A14">
        <w:rPr>
          <w:rFonts w:ascii="Times New Roman" w:hAnsi="Times New Roman" w:cs="Times New Roman"/>
          <w:b/>
          <w:kern w:val="36"/>
          <w:sz w:val="28"/>
          <w:szCs w:val="28"/>
        </w:rPr>
        <w:t xml:space="preserve">выборов </w:t>
      </w:r>
      <w:r w:rsidR="00912A14" w:rsidRPr="00912A14">
        <w:rPr>
          <w:rFonts w:ascii="Times New Roman" w:hAnsi="Times New Roman" w:cs="Times New Roman"/>
          <w:b/>
          <w:kern w:val="36"/>
          <w:sz w:val="28"/>
          <w:szCs w:val="28"/>
        </w:rPr>
        <w:t xml:space="preserve">депутатов советов депутатов </w:t>
      </w:r>
      <w:r w:rsidR="00750FB3" w:rsidRPr="00912A14">
        <w:rPr>
          <w:rFonts w:ascii="Times New Roman" w:hAnsi="Times New Roman" w:cs="Times New Roman"/>
          <w:b/>
          <w:kern w:val="36"/>
          <w:sz w:val="28"/>
          <w:szCs w:val="28"/>
        </w:rPr>
        <w:t xml:space="preserve">муниципальных образований </w:t>
      </w:r>
      <w:r w:rsidRPr="00912A14">
        <w:rPr>
          <w:rFonts w:ascii="Times New Roman" w:hAnsi="Times New Roman" w:cs="Times New Roman"/>
          <w:b/>
          <w:kern w:val="36"/>
          <w:sz w:val="28"/>
          <w:szCs w:val="28"/>
        </w:rPr>
        <w:t>Кир</w:t>
      </w:r>
      <w:r w:rsidR="005A0004" w:rsidRPr="00912A14">
        <w:rPr>
          <w:rFonts w:ascii="Times New Roman" w:hAnsi="Times New Roman" w:cs="Times New Roman"/>
          <w:b/>
          <w:kern w:val="36"/>
          <w:sz w:val="28"/>
          <w:szCs w:val="28"/>
        </w:rPr>
        <w:t>иш</w:t>
      </w:r>
      <w:r w:rsidRPr="00912A14">
        <w:rPr>
          <w:rFonts w:ascii="Times New Roman" w:hAnsi="Times New Roman" w:cs="Times New Roman"/>
          <w:b/>
          <w:kern w:val="36"/>
          <w:sz w:val="28"/>
          <w:szCs w:val="28"/>
        </w:rPr>
        <w:t>ского муниципального района Ленинградской области</w:t>
      </w:r>
    </w:p>
    <w:p w:rsidR="003774D0" w:rsidRPr="00912A14" w:rsidRDefault="003774D0" w:rsidP="003774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3774D0" w:rsidRPr="00912A14" w:rsidRDefault="003774D0" w:rsidP="0024047C">
      <w:pPr>
        <w:pStyle w:val="a3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12A1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1. Общие положения</w:t>
      </w:r>
    </w:p>
    <w:p w:rsidR="003774D0" w:rsidRPr="00912A14" w:rsidRDefault="003774D0" w:rsidP="0024047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774D0" w:rsidRPr="00912A14" w:rsidRDefault="00BE6E3E" w:rsidP="005679F9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1.1. </w:t>
      </w:r>
      <w:r w:rsidR="003774D0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Настоящий Порядок представления списка назначенных наблюдателей при проведении </w:t>
      </w:r>
      <w:r w:rsidR="0024047C" w:rsidRPr="00912A14">
        <w:rPr>
          <w:rFonts w:ascii="Times New Roman" w:hAnsi="Times New Roman" w:cs="Times New Roman"/>
          <w:kern w:val="36"/>
          <w:sz w:val="28"/>
          <w:szCs w:val="28"/>
        </w:rPr>
        <w:t xml:space="preserve">выборов </w:t>
      </w:r>
      <w:r w:rsidR="00912A14" w:rsidRPr="00912A14">
        <w:rPr>
          <w:rFonts w:ascii="Times New Roman" w:hAnsi="Times New Roman" w:cs="Times New Roman"/>
          <w:kern w:val="36"/>
          <w:sz w:val="28"/>
          <w:szCs w:val="28"/>
        </w:rPr>
        <w:t xml:space="preserve">депутатов советов депутатов </w:t>
      </w:r>
      <w:r w:rsidR="00BB65D4" w:rsidRPr="00912A14">
        <w:rPr>
          <w:rFonts w:ascii="Times New Roman" w:hAnsi="Times New Roman" w:cs="Times New Roman"/>
          <w:kern w:val="36"/>
          <w:sz w:val="28"/>
          <w:szCs w:val="28"/>
        </w:rPr>
        <w:t>муниципальных образований</w:t>
      </w:r>
      <w:r w:rsidR="0024047C" w:rsidRPr="00912A14">
        <w:rPr>
          <w:rFonts w:ascii="Times New Roman" w:hAnsi="Times New Roman" w:cs="Times New Roman"/>
          <w:kern w:val="36"/>
          <w:sz w:val="28"/>
          <w:szCs w:val="28"/>
        </w:rPr>
        <w:t xml:space="preserve"> Кир</w:t>
      </w:r>
      <w:r w:rsidR="005A0004" w:rsidRPr="00912A14">
        <w:rPr>
          <w:rFonts w:ascii="Times New Roman" w:hAnsi="Times New Roman" w:cs="Times New Roman"/>
          <w:kern w:val="36"/>
          <w:sz w:val="28"/>
          <w:szCs w:val="28"/>
        </w:rPr>
        <w:t>иш</w:t>
      </w:r>
      <w:r w:rsidR="0024047C" w:rsidRPr="00912A14">
        <w:rPr>
          <w:rFonts w:ascii="Times New Roman" w:hAnsi="Times New Roman" w:cs="Times New Roman"/>
          <w:kern w:val="36"/>
          <w:sz w:val="28"/>
          <w:szCs w:val="28"/>
        </w:rPr>
        <w:t>ского муниципального района Ленинградской области</w:t>
      </w:r>
      <w:r w:rsidR="0024047C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774D0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</w:t>
      </w:r>
      <w:r w:rsidR="006504FE" w:rsidRPr="00912A1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–</w:t>
      </w:r>
      <w:r w:rsidR="003774D0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Порядок) разработан на основании </w:t>
      </w:r>
      <w:r w:rsidR="004C2E78" w:rsidRPr="00912A1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пункта 7</w:t>
      </w:r>
      <w:r w:rsidR="004C2E78" w:rsidRPr="00912A14">
        <w:rPr>
          <w:rFonts w:ascii="Times New Roman" w:eastAsiaTheme="minorHAnsi" w:hAnsi="Times New Roman" w:cs="Times New Roman"/>
          <w:bCs/>
          <w:sz w:val="28"/>
          <w:szCs w:val="28"/>
          <w:vertAlign w:val="superscript"/>
          <w:lang w:eastAsia="en-US"/>
        </w:rPr>
        <w:t>1</w:t>
      </w:r>
      <w:r w:rsidR="004C2E78" w:rsidRPr="00912A1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статьи 30 Федерального закона от 12 июня 2002 года № 67-ФЗ «Об основных гарантиях избирательных прав и права на участие в референдуме граждан Российской Федерации» (далее – Федеральный закон) и </w:t>
      </w:r>
      <w:r w:rsidR="00BE62A4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части 10 статьи </w:t>
      </w:r>
      <w:hyperlink r:id="rId9" w:history="1">
        <w:r w:rsidR="005679F9" w:rsidRPr="00912A1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30</w:t>
        </w:r>
      </w:hyperlink>
      <w:r w:rsidR="003774D0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E62A4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5679F9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бластного</w:t>
      </w:r>
      <w:r w:rsidR="003774D0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закона от </w:t>
      </w:r>
      <w:r w:rsidR="005679F9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15</w:t>
      </w:r>
      <w:r w:rsidR="00052FCE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E62A4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мая </w:t>
      </w:r>
      <w:r w:rsidR="005679F9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2013</w:t>
      </w:r>
      <w:r w:rsidR="00BE62A4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№ </w:t>
      </w:r>
      <w:r w:rsidR="005679F9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26-оз </w:t>
      </w:r>
      <w:r w:rsidR="00BE62A4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5679F9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О системе избирательных комиссий и избирательных участках в Ленинградской области</w:t>
      </w:r>
      <w:r w:rsidR="00BE62A4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5679F9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774D0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</w:t>
      </w:r>
      <w:r w:rsidR="005679F9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3774D0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C2E78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5679F9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бластной закон</w:t>
      </w:r>
      <w:r w:rsidR="00576969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9366B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№ </w:t>
      </w:r>
      <w:r w:rsidR="00576969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26</w:t>
      </w:r>
      <w:r w:rsidR="003774D0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704892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оз</w:t>
      </w:r>
      <w:r w:rsidR="003774D0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4C2E78" w:rsidRPr="00912A14" w:rsidRDefault="004C2E78" w:rsidP="005679F9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Данный Порядок </w:t>
      </w:r>
      <w:r w:rsidR="006504FE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также </w:t>
      </w:r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применяется при проведении дополнительных и повторных </w:t>
      </w:r>
      <w:r w:rsidR="006504FE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выборов </w:t>
      </w:r>
      <w:r w:rsidR="00912A14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депутатов советов депутатов </w:t>
      </w:r>
      <w:r w:rsidR="00750FB3" w:rsidRPr="00912A14">
        <w:rPr>
          <w:rFonts w:ascii="Times New Roman" w:hAnsi="Times New Roman" w:cs="Times New Roman"/>
          <w:kern w:val="36"/>
          <w:sz w:val="28"/>
          <w:szCs w:val="28"/>
        </w:rPr>
        <w:t xml:space="preserve">муниципальных образований </w:t>
      </w:r>
      <w:r w:rsidRPr="00912A14">
        <w:rPr>
          <w:rFonts w:ascii="Times New Roman" w:hAnsi="Times New Roman" w:cs="Times New Roman"/>
          <w:kern w:val="36"/>
          <w:sz w:val="28"/>
          <w:szCs w:val="28"/>
        </w:rPr>
        <w:t>Кир</w:t>
      </w:r>
      <w:r w:rsidR="005A0004" w:rsidRPr="00912A14">
        <w:rPr>
          <w:rFonts w:ascii="Times New Roman" w:hAnsi="Times New Roman" w:cs="Times New Roman"/>
          <w:kern w:val="36"/>
          <w:sz w:val="28"/>
          <w:szCs w:val="28"/>
        </w:rPr>
        <w:t>иш</w:t>
      </w:r>
      <w:r w:rsidRPr="00912A14">
        <w:rPr>
          <w:rFonts w:ascii="Times New Roman" w:hAnsi="Times New Roman" w:cs="Times New Roman"/>
          <w:kern w:val="36"/>
          <w:sz w:val="28"/>
          <w:szCs w:val="28"/>
        </w:rPr>
        <w:t>ского муниципального района Ленинградской области.</w:t>
      </w:r>
    </w:p>
    <w:p w:rsidR="003774D0" w:rsidRPr="00912A14" w:rsidRDefault="003774D0" w:rsidP="005679F9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1.2.</w:t>
      </w:r>
      <w:r w:rsidR="006504FE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основании </w:t>
      </w:r>
      <w:r w:rsidR="006348FE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пункта 3 статьи 30 Федерального закона и </w:t>
      </w:r>
      <w:hyperlink r:id="rId10" w:history="1">
        <w:r w:rsidR="003D5535" w:rsidRPr="00912A1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5</w:t>
        </w:r>
        <w:r w:rsidRPr="00912A1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статьи </w:t>
        </w:r>
        <w:r w:rsidR="003D5535" w:rsidRPr="00912A1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30</w:t>
        </w:r>
      </w:hyperlink>
      <w:r w:rsidR="00BE62A4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11A6A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3D5535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бластного закона </w:t>
      </w:r>
      <w:r w:rsidR="00BE62A4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C9366B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BE62A4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3D5535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6-</w:t>
      </w:r>
      <w:r w:rsidR="00704892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оз</w:t>
      </w:r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наблюдатели вправе осуществлять наблюдение при проведении голосования в помещении для голосования, вне помещения для голосования, а также при проведении голосования с использованием дополнительных возможностей реализации избирательных прав.</w:t>
      </w:r>
    </w:p>
    <w:p w:rsidR="00C9366B" w:rsidRPr="00912A14" w:rsidRDefault="00C9366B" w:rsidP="003D5535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1.3. Избирательное объединение,</w:t>
      </w:r>
      <w:r w:rsidR="006504FE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выдвинувшее зарегистрированного кандидата (далее – избирательное объединение),</w:t>
      </w:r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зарегистрированный кандидат, субъект общественного контроля вправе назначить в каждую участковую </w:t>
      </w:r>
      <w:r w:rsidR="006504FE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избирательную </w:t>
      </w:r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комиссию, территориальную </w:t>
      </w:r>
      <w:r w:rsidR="006504FE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избирательную </w:t>
      </w:r>
      <w:r w:rsidR="007B4C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комиссию </w:t>
      </w:r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более трех наблюдателей (в случае принятия решения, предусмотренного пунктом 1 или 2 статьи 63</w:t>
      </w:r>
      <w:r w:rsidRPr="00912A14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закона, о голосовании в течение нескольких дней </w:t>
      </w:r>
      <w:r w:rsidR="006504FE" w:rsidRPr="00912A1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– </w:t>
      </w:r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из расчета не более трех наблюдател</w:t>
      </w:r>
      <w:r w:rsidR="00BB65D4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ей на каждый день голосования). </w:t>
      </w:r>
    </w:p>
    <w:p w:rsidR="00C9366B" w:rsidRPr="00912A14" w:rsidRDefault="00C9366B" w:rsidP="003D5535">
      <w:pPr>
        <w:pStyle w:val="a3"/>
        <w:ind w:firstLine="708"/>
        <w:jc w:val="both"/>
        <w:rPr>
          <w:rFonts w:ascii="Times New Roman" w:eastAsiaTheme="minorHAnsi" w:hAnsi="Times New Roman" w:cs="Times New Roman"/>
          <w:strike/>
          <w:sz w:val="28"/>
          <w:szCs w:val="28"/>
          <w:lang w:eastAsia="en-US"/>
        </w:rPr>
      </w:pPr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Одно и то же лицо может быть назначено наблюдателем только в одну комиссию</w:t>
      </w:r>
      <w:r w:rsidR="00BB65D4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9366B" w:rsidRPr="00912A14" w:rsidRDefault="00C9366B" w:rsidP="00331F5F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1.4. При проведении выборов </w:t>
      </w:r>
      <w:r w:rsidR="00912A14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депутатов советов депутатов </w:t>
      </w:r>
      <w:r w:rsidR="00BB65D4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муниципальных образований </w:t>
      </w:r>
      <w:r w:rsidR="00FE2F6B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Кир</w:t>
      </w:r>
      <w:r w:rsidR="005A0004" w:rsidRPr="00912A14">
        <w:rPr>
          <w:rFonts w:ascii="Times New Roman" w:hAnsi="Times New Roman" w:cs="Times New Roman"/>
          <w:kern w:val="36"/>
          <w:sz w:val="28"/>
          <w:szCs w:val="28"/>
        </w:rPr>
        <w:t>иш</w:t>
      </w:r>
      <w:r w:rsidR="00FE2F6B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ского муниципального района Ленинградской области</w:t>
      </w:r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наблюдателем может быть гражданин Российской </w:t>
      </w:r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Федерации, обладающий активным избирательным правом на выборах в органы государственной власти Ленинградской области. </w:t>
      </w:r>
    </w:p>
    <w:p w:rsidR="00C9366B" w:rsidRPr="00912A14" w:rsidRDefault="00C9366B" w:rsidP="00331F5F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Наблюдателями не могут быть </w:t>
      </w:r>
      <w:r w:rsidR="00EB7B76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назначены </w:t>
      </w:r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избирательных комиссий с правом решающего голоса, за исключением членов избирательных комиссий, полномочия которых были приостановлены, лица, включенные в реестр иностранных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организации.</w:t>
      </w:r>
    </w:p>
    <w:p w:rsidR="003774D0" w:rsidRPr="00912A14" w:rsidRDefault="00C9366B" w:rsidP="00331F5F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Избирательные объединения, </w:t>
      </w:r>
      <w:r w:rsidR="00033C32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зарегистрированные </w:t>
      </w:r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3774D0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андидаты, субъекты общественного контроля при назначении наблюдателей проверяют наличие у лица активного избирательного права на территории </w:t>
      </w:r>
      <w:r w:rsidR="00D116C1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Ленинградской области</w:t>
      </w:r>
      <w:r w:rsidR="007B4C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774D0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отсутствие ограничений, предусмотренных </w:t>
      </w:r>
      <w:hyperlink r:id="rId11" w:history="1">
        <w:r w:rsidR="003D5535" w:rsidRPr="00912A1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6</w:t>
        </w:r>
        <w:r w:rsidR="003774D0" w:rsidRPr="00912A1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статьи </w:t>
        </w:r>
        <w:r w:rsidR="003D5535" w:rsidRPr="00912A1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30</w:t>
        </w:r>
      </w:hyperlink>
      <w:r w:rsidR="003774D0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04892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3D5535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бластного закона </w:t>
      </w:r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№ </w:t>
      </w:r>
      <w:r w:rsidR="003D5535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26-</w:t>
      </w:r>
      <w:r w:rsidR="00704892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оз</w:t>
      </w:r>
      <w:r w:rsidR="003774D0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774D0" w:rsidRPr="00912A14" w:rsidRDefault="009A397B" w:rsidP="00331F5F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1.5. </w:t>
      </w:r>
      <w:r w:rsidR="003774D0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несоблюдения требований и ограничений, предусмотренных </w:t>
      </w:r>
      <w:r w:rsidR="0030644C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пунктом 4 статьи 30 Федерального закона и </w:t>
      </w:r>
      <w:hyperlink r:id="rId12" w:history="1">
        <w:r w:rsidR="003D5535" w:rsidRPr="00912A1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6 статьи 30</w:t>
        </w:r>
      </w:hyperlink>
      <w:r w:rsidR="003D5535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04892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3D5535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бластного закона </w:t>
      </w:r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№ </w:t>
      </w:r>
      <w:r w:rsidR="003D5535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26-</w:t>
      </w:r>
      <w:r w:rsidR="00704892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оз</w:t>
      </w:r>
      <w:r w:rsidR="003D5535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3774D0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такое лицо не может быть назначено наблюдателем.</w:t>
      </w:r>
    </w:p>
    <w:p w:rsidR="009A397B" w:rsidRPr="00912A14" w:rsidRDefault="009A397B" w:rsidP="00331F5F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267DE" w:rsidRDefault="009A397B" w:rsidP="00331F5F">
      <w:pPr>
        <w:pStyle w:val="a3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12A1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2. </w:t>
      </w:r>
      <w:r w:rsidR="003774D0" w:rsidRPr="00912A1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Представление списка назначенных наблюдателей в </w:t>
      </w:r>
      <w:r w:rsidRPr="00912A1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территор</w:t>
      </w:r>
      <w:r w:rsidR="006348FE" w:rsidRPr="00912A1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иальную избирательную комиссию </w:t>
      </w:r>
      <w:r w:rsidR="00A267DE" w:rsidRPr="00A267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Киришского муниципального района </w:t>
      </w:r>
    </w:p>
    <w:p w:rsidR="003774D0" w:rsidRPr="00912A14" w:rsidRDefault="006348FE" w:rsidP="00331F5F">
      <w:pPr>
        <w:pStyle w:val="a3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12A1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(далее – ТИК) </w:t>
      </w:r>
    </w:p>
    <w:p w:rsidR="003774D0" w:rsidRPr="00912A14" w:rsidRDefault="003774D0" w:rsidP="00331F5F">
      <w:pPr>
        <w:pStyle w:val="a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774D0" w:rsidRPr="00912A14" w:rsidRDefault="009A397B" w:rsidP="00331F5F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2.1. Избирательное объединение, </w:t>
      </w:r>
      <w:r w:rsidR="00033C32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зарегистрированный </w:t>
      </w:r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3774D0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андидат, субъект общественного контроля,</w:t>
      </w:r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назначившие наблюдателей в УИК, </w:t>
      </w:r>
      <w:r w:rsidR="003774D0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ТИК</w:t>
      </w:r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774D0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представляют список назначенных наблюдателей </w:t>
      </w:r>
      <w:r w:rsidR="00331F5F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проведении </w:t>
      </w:r>
      <w:r w:rsidR="00704892" w:rsidRPr="00912A14">
        <w:rPr>
          <w:rFonts w:ascii="Times New Roman" w:hAnsi="Times New Roman" w:cs="Times New Roman"/>
          <w:kern w:val="36"/>
          <w:sz w:val="28"/>
          <w:szCs w:val="28"/>
        </w:rPr>
        <w:t xml:space="preserve">выборов </w:t>
      </w:r>
      <w:r w:rsidR="00912A14" w:rsidRPr="00912A14">
        <w:rPr>
          <w:rFonts w:ascii="Times New Roman" w:hAnsi="Times New Roman" w:cs="Times New Roman"/>
          <w:kern w:val="36"/>
          <w:sz w:val="28"/>
          <w:szCs w:val="28"/>
        </w:rPr>
        <w:t xml:space="preserve">депутатов советов депутатов </w:t>
      </w:r>
      <w:r w:rsidR="006348FE" w:rsidRPr="00912A14">
        <w:rPr>
          <w:rFonts w:ascii="Times New Roman" w:hAnsi="Times New Roman" w:cs="Times New Roman"/>
          <w:kern w:val="36"/>
          <w:sz w:val="28"/>
          <w:szCs w:val="28"/>
        </w:rPr>
        <w:t xml:space="preserve">муниципальных образований </w:t>
      </w:r>
      <w:r w:rsidR="00331F5F" w:rsidRPr="00912A14">
        <w:rPr>
          <w:rFonts w:ascii="Times New Roman" w:hAnsi="Times New Roman" w:cs="Times New Roman"/>
          <w:kern w:val="36"/>
          <w:sz w:val="28"/>
          <w:szCs w:val="28"/>
        </w:rPr>
        <w:t>Кир</w:t>
      </w:r>
      <w:r w:rsidR="005A0004" w:rsidRPr="00912A14">
        <w:rPr>
          <w:rFonts w:ascii="Times New Roman" w:hAnsi="Times New Roman" w:cs="Times New Roman"/>
          <w:kern w:val="36"/>
          <w:sz w:val="28"/>
          <w:szCs w:val="28"/>
        </w:rPr>
        <w:t>иш</w:t>
      </w:r>
      <w:r w:rsidR="00331F5F" w:rsidRPr="00912A14">
        <w:rPr>
          <w:rFonts w:ascii="Times New Roman" w:hAnsi="Times New Roman" w:cs="Times New Roman"/>
          <w:kern w:val="36"/>
          <w:sz w:val="28"/>
          <w:szCs w:val="28"/>
        </w:rPr>
        <w:t>ского муниципального района Ленинградской области</w:t>
      </w:r>
      <w:r w:rsidR="003774D0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</w:t>
      </w:r>
      <w:r w:rsidR="006348FE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3774D0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Список) </w:t>
      </w:r>
      <w:r w:rsidR="00A267DE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033C32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ТИК </w:t>
      </w:r>
      <w:r w:rsidR="003774D0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чем за три дня до первого дня голосования. Список представляется одновременно на бумажном носителе и в машиночитаемом виде по формам, утвержденным </w:t>
      </w:r>
      <w:r w:rsidR="00553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постановлением </w:t>
      </w:r>
      <w:r w:rsidR="00331F5F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ТИК</w:t>
      </w:r>
      <w:r w:rsidR="00553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02 августа 2024 года №73/407</w:t>
      </w:r>
      <w:r w:rsidR="003774D0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. 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 w:rsidR="003774D0" w:rsidRPr="00912A14" w:rsidRDefault="009A397B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2.2. </w:t>
      </w:r>
      <w:r w:rsidR="003774D0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последний день приема Списка он может быть представлен в ТИК не позднее времени окончания работы комиссии (18 часов).</w:t>
      </w:r>
    </w:p>
    <w:p w:rsidR="003774D0" w:rsidRPr="00912A14" w:rsidRDefault="003774D0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2.3.</w:t>
      </w:r>
      <w:r w:rsidR="009A397B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назначения наблюдателей в УИК </w:t>
      </w:r>
      <w:r w:rsidR="009A397B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избирательное объединение, </w:t>
      </w:r>
      <w:r w:rsidR="00033C32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зарегистрированный </w:t>
      </w:r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кандидат, субъект общественного контроля могут представить как общий Список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действий.</w:t>
      </w:r>
    </w:p>
    <w:p w:rsidR="003774D0" w:rsidRPr="00912A14" w:rsidRDefault="003774D0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Par25"/>
      <w:bookmarkEnd w:id="1"/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133352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9A397B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Списке указываются фамилия, имя и отчество каждого наблюдателя, дата рождения, серия, номер и дата выдачи паспорта или </w:t>
      </w:r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документа, заменяющего паспорт гражданина, адрес его места жительства, номер избирательного участка (в случае назначения наблюдателя в УИК), наименование ТИК (в слу</w:t>
      </w:r>
      <w:r w:rsidR="009A397B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чае назначения наблюдателя в ТИК</w:t>
      </w:r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), в которую он направляется, а также дата осуществления наблюдения. Также рекомендуется указывать контактный телефон наблюдателя.</w:t>
      </w:r>
    </w:p>
    <w:p w:rsidR="009544D7" w:rsidRPr="00912A14" w:rsidRDefault="003774D0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Списке также делается запись, подтверждающая, что наблюдатели, указанные в нем, не подпадают под ограничения, установленные </w:t>
      </w:r>
      <w:r w:rsidR="005E7234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пунктом 4 статьи 30 Федерального закона</w:t>
      </w:r>
      <w:r w:rsidR="0030644C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774D0" w:rsidRPr="00912A14" w:rsidRDefault="003774D0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133352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704892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. </w:t>
      </w:r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Список наблюдателей, назначенных</w:t>
      </w:r>
      <w:r w:rsidR="00704892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избирательным объединени</w:t>
      </w:r>
      <w:r w:rsidR="007B4CA3">
        <w:rPr>
          <w:rFonts w:ascii="Times New Roman" w:eastAsiaTheme="minorHAnsi" w:hAnsi="Times New Roman" w:cs="Times New Roman"/>
          <w:sz w:val="28"/>
          <w:szCs w:val="28"/>
          <w:lang w:eastAsia="en-US"/>
        </w:rPr>
        <w:t>ем</w:t>
      </w:r>
      <w:r w:rsidR="00704892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субъектом общественного контроля, на бумажном носителе должен быть подписан уполномоченным лицом</w:t>
      </w:r>
      <w:r w:rsidR="00704892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избирательного объединения,</w:t>
      </w:r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субъекта общественного контроля и заверен печатью. Список наблюдателей, назначенных </w:t>
      </w:r>
      <w:r w:rsidR="0043129B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зарегистрированным </w:t>
      </w:r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кандидатом, на бумажном носителе подписывается указанным </w:t>
      </w:r>
      <w:r w:rsidR="0043129B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зарегистрированным </w:t>
      </w:r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кандидатом, печатью не </w:t>
      </w:r>
      <w:r w:rsidR="00553477">
        <w:rPr>
          <w:rFonts w:ascii="Times New Roman" w:eastAsiaTheme="minorHAnsi" w:hAnsi="Times New Roman" w:cs="Times New Roman"/>
          <w:sz w:val="28"/>
          <w:szCs w:val="28"/>
          <w:lang w:eastAsia="en-US"/>
        </w:rPr>
        <w:t>заверяется</w:t>
      </w:r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774D0" w:rsidRPr="00912A14" w:rsidRDefault="003774D0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133352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. Список в машиночитаемом виде представляется в формате .</w:t>
      </w:r>
      <w:proofErr w:type="spellStart"/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xls</w:t>
      </w:r>
      <w:proofErr w:type="spellEnd"/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, .</w:t>
      </w:r>
      <w:proofErr w:type="spellStart"/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doc</w:t>
      </w:r>
      <w:proofErr w:type="spellEnd"/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.</w:t>
      </w:r>
      <w:proofErr w:type="spellStart"/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rtf</w:t>
      </w:r>
      <w:proofErr w:type="spellEnd"/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именем </w:t>
      </w:r>
      <w:proofErr w:type="spellStart"/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Nabludateli</w:t>
      </w:r>
      <w:proofErr w:type="spellEnd"/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. При заполнении таблицы не следует объединять или разделять ее графы.</w:t>
      </w:r>
    </w:p>
    <w:p w:rsidR="003774D0" w:rsidRPr="00912A14" w:rsidRDefault="003774D0" w:rsidP="0024047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774D0" w:rsidRPr="00912A14" w:rsidRDefault="003774D0" w:rsidP="009544D7">
      <w:pPr>
        <w:pStyle w:val="a3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12A1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3. Работа со Списком в ТИК</w:t>
      </w:r>
    </w:p>
    <w:p w:rsidR="003774D0" w:rsidRPr="00912A14" w:rsidRDefault="003774D0" w:rsidP="0024047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774D0" w:rsidRPr="00912A14" w:rsidRDefault="00704892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3.1. </w:t>
      </w:r>
      <w:r w:rsidR="00133352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3774D0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ТИК Список регистрируется как входящий документ с проставлением даты и времени его приема.</w:t>
      </w:r>
      <w:r w:rsidR="009544D7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3774D0" w:rsidRPr="00912A14" w:rsidRDefault="003774D0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3.2. При приеме Списка член ТИК проверяет наличие в нем всех необходимых сведений о наблюдателях, предусмотренных</w:t>
      </w:r>
      <w:r w:rsidR="00133352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Федеральным законом </w:t>
      </w:r>
      <w:r w:rsidR="00704892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областным законом № 26-оз, </w:t>
      </w:r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также проверяет соответствие представленного Списка формам, утвержденным </w:t>
      </w:r>
      <w:r w:rsidR="000709EB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ТИК,</w:t>
      </w:r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проводит сверку сведений о наблюдателях в Списке, представленном на бумажном носителе и в машиночитаемом виде. В случае отсутствия сведений о наблюдателях, предусмотренных федеральным </w:t>
      </w:r>
      <w:r w:rsidR="00AC74B4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областным </w:t>
      </w:r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законодательством, а также в случае обнаружения иных недостатков в Списке, </w:t>
      </w:r>
      <w:r w:rsidR="0043129B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зарегистрированный </w:t>
      </w:r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кандидат, уполномоченное лицо </w:t>
      </w:r>
      <w:r w:rsidR="00704892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избирательного объединения, </w:t>
      </w:r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субъекта общественного контроля, представившие Список, уточняют необходимые сведения о наблюдателях и вносят их в Список с учетом предельных сроков представления Списка.</w:t>
      </w:r>
    </w:p>
    <w:p w:rsidR="003774D0" w:rsidRPr="00912A14" w:rsidRDefault="003774D0" w:rsidP="000709EB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" w:name="Par36"/>
      <w:bookmarkEnd w:id="2"/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3.3. В случае если после представления Списка в ТИК наступили обстоятельства, в результате которых наблюдатель по уважительной причине (болезнь, командировка и др.) не сможет осуществлять наблюдение в дни</w:t>
      </w:r>
      <w:r w:rsidR="007B4C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голосования</w:t>
      </w:r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43129B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зарегистрированный </w:t>
      </w:r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кандидат, </w:t>
      </w:r>
      <w:r w:rsidR="00AC74B4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избирательное объединение, </w:t>
      </w:r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субъект общественного контроля вправе до первого дня голосования</w:t>
      </w:r>
      <w:r w:rsidR="007B4C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назначить вместо этого наблюдателя другого, письменно уведомив об этом ТИК и представив сведения о назначенном наблюдателе на бумажном носителе и в машиночитаемом виде по формам, утвержденным </w:t>
      </w:r>
      <w:r w:rsidR="000709EB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ТИК.</w:t>
      </w:r>
    </w:p>
    <w:p w:rsidR="003774D0" w:rsidRPr="00912A14" w:rsidRDefault="003774D0" w:rsidP="000709EB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если после представления Списка в ТИК поступила информация о наличии у наблюдателя ограничений для осуществления </w:t>
      </w:r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наблюдения, предусмотренных </w:t>
      </w:r>
      <w:hyperlink r:id="rId13" w:history="1">
        <w:r w:rsidR="000709EB" w:rsidRPr="00912A1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6</w:t>
        </w:r>
        <w:r w:rsidRPr="00912A1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статьи </w:t>
        </w:r>
        <w:r w:rsidR="000709EB" w:rsidRPr="00912A1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30</w:t>
        </w:r>
      </w:hyperlink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C74B4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областного закона № </w:t>
      </w:r>
      <w:r w:rsidR="000709EB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26-</w:t>
      </w:r>
      <w:r w:rsidR="00AC74B4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оз</w:t>
      </w:r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43129B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зарегистрированный </w:t>
      </w:r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кандидат,</w:t>
      </w:r>
      <w:r w:rsidR="00AC74B4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избирательное объединение,</w:t>
      </w:r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субъект общественного контроля вправе назначить вместо этого наблюдателя другого, письменно уведомив об этом ТИК и представив сведения о назначенном наблюдателе на бумажном носителе и в машиночитаемом виде по формам, утвержденным </w:t>
      </w:r>
      <w:r w:rsidR="000709EB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ТИК </w:t>
      </w:r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позднее чем за три дня до первого дня</w:t>
      </w:r>
      <w:r w:rsidR="007B4C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голосования</w:t>
      </w:r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774D0" w:rsidRPr="00912A14" w:rsidRDefault="003774D0" w:rsidP="000709EB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3.4. При поступлении в ТИК Списков наблюдателей, назначенных в УИК, секретарь ТИК или член ТИК, в обязанности которого входит работа с наблюдателями, обеспечивает доведение информации из представленных в комиссию Списков до соответствующих УИК не позднее чем за один день до первого дня голосования. Направление указанной информации рекомендуется осуществлять по форме, приведенной в </w:t>
      </w:r>
      <w:hyperlink w:anchor="Par65" w:history="1">
        <w:r w:rsidRPr="00912A1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приложении</w:t>
        </w:r>
      </w:hyperlink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Порядку.</w:t>
      </w:r>
    </w:p>
    <w:p w:rsidR="003774D0" w:rsidRPr="00912A14" w:rsidRDefault="003774D0" w:rsidP="000167B0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3.5.</w:t>
      </w:r>
      <w:r w:rsidR="00AC74B4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поступления в ТИК уведомления, предусмотренного </w:t>
      </w:r>
      <w:hyperlink w:anchor="Par36" w:history="1">
        <w:r w:rsidRPr="00912A1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абзацем первым пункта 3.3</w:t>
        </w:r>
      </w:hyperlink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Порядка, ТИК незамедлительно информирует об этом УИК, направив соответствующие сведения.</w:t>
      </w:r>
    </w:p>
    <w:p w:rsidR="003774D0" w:rsidRPr="00912A14" w:rsidRDefault="003774D0" w:rsidP="000F26F7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3.6. При представлении наблюдателем направления в УИК</w:t>
      </w:r>
      <w:r w:rsidR="007B4C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ТИК секретарем или иным членом соответствующей избирательной комиссии с правом решающего голоса, в обязанности которого входит работа с наблюдателями, в списке лиц, присутствовавших в помещении для голосования, помещении, в котором осуществляется прием протоколов об итогах голосования, суммирование данных этих протоколов, установление </w:t>
      </w:r>
      <w:r w:rsidR="00AD4CE4"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результатов выборов</w:t>
      </w:r>
      <w:r w:rsidRPr="00912A14">
        <w:rPr>
          <w:rFonts w:ascii="Times New Roman" w:eastAsiaTheme="minorHAnsi" w:hAnsi="Times New Roman" w:cs="Times New Roman"/>
          <w:sz w:val="28"/>
          <w:szCs w:val="28"/>
          <w:lang w:eastAsia="en-US"/>
        </w:rPr>
        <w:t>, делается запись о присутствии наблюдателя с указанием даты осуществления наблюдения, времени прибытия и убытия наблюдателя.</w:t>
      </w:r>
    </w:p>
    <w:p w:rsidR="003774D0" w:rsidRPr="00912A14" w:rsidRDefault="003774D0" w:rsidP="0024047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774D0" w:rsidRPr="00912A14" w:rsidRDefault="003774D0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3774D0" w:rsidRPr="00912A14" w:rsidRDefault="003774D0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3774D0" w:rsidRPr="00912A14" w:rsidRDefault="003774D0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3774D0" w:rsidRPr="00912A14" w:rsidRDefault="003774D0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0167B0" w:rsidRPr="00912A14" w:rsidRDefault="000167B0" w:rsidP="003774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FC1450" w:rsidRPr="00912A14" w:rsidRDefault="00FC1450" w:rsidP="003774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FC1450" w:rsidRPr="00912A14" w:rsidRDefault="00FC1450" w:rsidP="003774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757082" w:rsidRPr="00912A14" w:rsidRDefault="00010819">
      <w:pPr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sectPr w:rsidR="00757082" w:rsidRPr="00912A14" w:rsidSect="009E6AC8">
          <w:pgSz w:w="11905" w:h="16838"/>
          <w:pgMar w:top="1134" w:right="850" w:bottom="1134" w:left="1701" w:header="0" w:footer="0" w:gutter="0"/>
          <w:cols w:space="720"/>
          <w:noEndnote/>
        </w:sectPr>
      </w:pPr>
      <w:r w:rsidRPr="00912A14"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br w:type="page"/>
      </w:r>
    </w:p>
    <w:p w:rsidR="003774D0" w:rsidRPr="00912A14" w:rsidRDefault="003774D0" w:rsidP="00E1603C">
      <w:pPr>
        <w:autoSpaceDE w:val="0"/>
        <w:autoSpaceDN w:val="0"/>
        <w:adjustRightInd w:val="0"/>
        <w:spacing w:after="0" w:line="240" w:lineRule="auto"/>
        <w:ind w:left="8222"/>
        <w:jc w:val="right"/>
        <w:outlineLvl w:val="0"/>
        <w:rPr>
          <w:rFonts w:ascii="Times New Roman" w:eastAsiaTheme="minorHAnsi" w:hAnsi="Times New Roman" w:cs="Times New Roman"/>
          <w:bCs/>
          <w:szCs w:val="24"/>
          <w:lang w:eastAsia="en-US"/>
        </w:rPr>
      </w:pPr>
      <w:r w:rsidRPr="00912A14">
        <w:rPr>
          <w:rFonts w:ascii="Times New Roman" w:eastAsiaTheme="minorHAnsi" w:hAnsi="Times New Roman" w:cs="Times New Roman"/>
          <w:bCs/>
          <w:szCs w:val="24"/>
          <w:lang w:eastAsia="en-US"/>
        </w:rPr>
        <w:lastRenderedPageBreak/>
        <w:t>Приложение</w:t>
      </w:r>
    </w:p>
    <w:p w:rsidR="000F26F7" w:rsidRPr="00912A14" w:rsidRDefault="003774D0" w:rsidP="00E1603C">
      <w:pPr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eastAsiaTheme="minorHAnsi" w:hAnsi="Times New Roman" w:cs="Times New Roman"/>
          <w:bCs/>
          <w:szCs w:val="24"/>
          <w:lang w:eastAsia="en-US"/>
        </w:rPr>
      </w:pPr>
      <w:r w:rsidRPr="00912A14">
        <w:rPr>
          <w:rFonts w:ascii="Times New Roman" w:eastAsiaTheme="minorHAnsi" w:hAnsi="Times New Roman" w:cs="Times New Roman"/>
          <w:bCs/>
          <w:szCs w:val="24"/>
          <w:lang w:eastAsia="en-US"/>
        </w:rPr>
        <w:t xml:space="preserve">к </w:t>
      </w:r>
      <w:r w:rsidR="00E1603C" w:rsidRPr="00912A14">
        <w:rPr>
          <w:rFonts w:ascii="Times New Roman" w:eastAsiaTheme="minorHAnsi" w:hAnsi="Times New Roman" w:cs="Times New Roman"/>
          <w:bCs/>
          <w:szCs w:val="24"/>
          <w:lang w:eastAsia="en-US"/>
        </w:rPr>
        <w:t xml:space="preserve">Порядку представления списка назначенных наблюдателей при проведении выборов </w:t>
      </w:r>
      <w:r w:rsidR="00912A14" w:rsidRPr="00912A14">
        <w:rPr>
          <w:rFonts w:ascii="Times New Roman" w:eastAsiaTheme="minorHAnsi" w:hAnsi="Times New Roman" w:cs="Times New Roman"/>
          <w:bCs/>
          <w:szCs w:val="24"/>
          <w:lang w:eastAsia="en-US"/>
        </w:rPr>
        <w:t xml:space="preserve">депутатов советов депутатов </w:t>
      </w:r>
      <w:r w:rsidR="00E1603C" w:rsidRPr="00912A14">
        <w:rPr>
          <w:rFonts w:ascii="Times New Roman" w:eastAsiaTheme="minorHAnsi" w:hAnsi="Times New Roman" w:cs="Times New Roman"/>
          <w:bCs/>
          <w:szCs w:val="24"/>
          <w:lang w:eastAsia="en-US"/>
        </w:rPr>
        <w:t>муниципальных образований Кир</w:t>
      </w:r>
      <w:r w:rsidR="005A0004" w:rsidRPr="00912A14">
        <w:rPr>
          <w:rFonts w:ascii="Times New Roman" w:eastAsiaTheme="minorHAnsi" w:hAnsi="Times New Roman" w:cs="Times New Roman"/>
          <w:bCs/>
          <w:szCs w:val="24"/>
          <w:lang w:eastAsia="en-US"/>
        </w:rPr>
        <w:t>иш</w:t>
      </w:r>
      <w:r w:rsidR="00E1603C" w:rsidRPr="00912A14">
        <w:rPr>
          <w:rFonts w:ascii="Times New Roman" w:eastAsiaTheme="minorHAnsi" w:hAnsi="Times New Roman" w:cs="Times New Roman"/>
          <w:bCs/>
          <w:szCs w:val="24"/>
          <w:lang w:eastAsia="en-US"/>
        </w:rPr>
        <w:t>ского муниципального района Ленинградской области</w:t>
      </w:r>
    </w:p>
    <w:p w:rsidR="00384C2D" w:rsidRPr="00A267DE" w:rsidRDefault="00757082" w:rsidP="00384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A267D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 Кир</w:t>
      </w:r>
      <w:r w:rsidR="005A0004" w:rsidRPr="00A267D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иш</w:t>
      </w:r>
      <w:r w:rsidRPr="00A267D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ского муниципального района</w:t>
      </w:r>
      <w:r w:rsidR="00384C2D" w:rsidRPr="00384C2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384C2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Ленинградской</w:t>
      </w:r>
      <w:r w:rsidR="00384C2D" w:rsidRPr="00A267D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област</w:t>
      </w:r>
      <w:r w:rsidR="00384C2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</w:t>
      </w:r>
    </w:p>
    <w:p w:rsidR="00757082" w:rsidRPr="00A267DE" w:rsidRDefault="00757082" w:rsidP="0075708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A267DE" w:rsidRPr="00A267DE" w:rsidRDefault="00384C2D" w:rsidP="0075708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</w:t>
      </w:r>
      <w:r w:rsidR="00A267DE" w:rsidRPr="00A267D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ыбор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ы</w:t>
      </w:r>
      <w:r w:rsidR="00A267DE" w:rsidRPr="00A267D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депутатов совет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а</w:t>
      </w:r>
      <w:r w:rsidR="00A267DE" w:rsidRPr="00A267D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депутатов муниципального образования</w:t>
      </w:r>
    </w:p>
    <w:p w:rsidR="00A267DE" w:rsidRDefault="00A267DE" w:rsidP="00A267D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A267D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____________________</w:t>
      </w:r>
      <w:r w:rsidR="00384C2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___________________</w:t>
      </w:r>
      <w:r w:rsidRPr="00A267D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_________________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поселения</w:t>
      </w:r>
    </w:p>
    <w:p w:rsidR="00384C2D" w:rsidRPr="00384C2D" w:rsidRDefault="00384C2D" w:rsidP="00A267D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Cs w:val="28"/>
          <w:lang w:eastAsia="en-US"/>
        </w:rPr>
      </w:pPr>
      <w:r w:rsidRPr="00384C2D">
        <w:rPr>
          <w:rFonts w:ascii="Times New Roman" w:eastAsiaTheme="minorHAnsi" w:hAnsi="Times New Roman" w:cs="Times New Roman"/>
          <w:bCs/>
          <w:szCs w:val="28"/>
          <w:lang w:eastAsia="en-US"/>
        </w:rPr>
        <w:t>(наименование муниципального образования)</w:t>
      </w:r>
    </w:p>
    <w:p w:rsidR="009D0C2B" w:rsidRDefault="00A267DE" w:rsidP="0075708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A267D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Киришского муниципального района Ленинградской области пятого созыва</w:t>
      </w:r>
    </w:p>
    <w:p w:rsidR="00384C2D" w:rsidRPr="00A267DE" w:rsidRDefault="00384C2D" w:rsidP="0075708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9D0C2B" w:rsidRPr="00912A14" w:rsidRDefault="009D0C2B" w:rsidP="00C618CA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C618CA" w:rsidRPr="00912A14" w:rsidRDefault="00C618CA" w:rsidP="00C618CA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12A1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СПИСОК НАБЛЮДАТЕЛЕЙ,</w:t>
      </w:r>
    </w:p>
    <w:p w:rsidR="00C618CA" w:rsidRPr="00912A14" w:rsidRDefault="00C618CA" w:rsidP="00C618CA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912A1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назначенных избирательным объединением/ зарегистрированным кандидатом/субъектом общественного контроля</w:t>
      </w:r>
      <w:r w:rsidRPr="00912A1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912A1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cr/>
      </w:r>
    </w:p>
    <w:p w:rsidR="009D0C2B" w:rsidRPr="00912A14" w:rsidRDefault="009D0C2B" w:rsidP="00C618CA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912A1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 участковую избирательную комиссию избирательного участка №___</w:t>
      </w:r>
    </w:p>
    <w:p w:rsidR="00C618CA" w:rsidRPr="00912A14" w:rsidRDefault="00C618CA" w:rsidP="00C618CA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912A1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_________________________________________________________________________________________________________</w:t>
      </w:r>
    </w:p>
    <w:p w:rsidR="00C618CA" w:rsidRPr="00912A14" w:rsidRDefault="00C618CA" w:rsidP="00C618CA">
      <w:pPr>
        <w:pStyle w:val="a3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912A14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(наименование избирательного объединения/фамилия, имя, отчество</w:t>
      </w:r>
      <w:r w:rsidR="0083065A" w:rsidRPr="00912A14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зарегистрированного</w:t>
      </w:r>
      <w:r w:rsidRPr="00912A14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кандидата/наименование субъекта общественного контроля)</w:t>
      </w:r>
    </w:p>
    <w:p w:rsidR="00757082" w:rsidRPr="00912A14" w:rsidRDefault="00757082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tbl>
      <w:tblPr>
        <w:tblStyle w:val="1"/>
        <w:tblW w:w="15417" w:type="dxa"/>
        <w:tblLook w:val="04A0" w:firstRow="1" w:lastRow="0" w:firstColumn="1" w:lastColumn="0" w:noHBand="0" w:noVBand="1"/>
      </w:tblPr>
      <w:tblGrid>
        <w:gridCol w:w="675"/>
        <w:gridCol w:w="2552"/>
        <w:gridCol w:w="2268"/>
        <w:gridCol w:w="2693"/>
        <w:gridCol w:w="2694"/>
        <w:gridCol w:w="2126"/>
        <w:gridCol w:w="2409"/>
      </w:tblGrid>
      <w:tr w:rsidR="00C618CA" w:rsidRPr="00912A14" w:rsidTr="00F9217E">
        <w:tc>
          <w:tcPr>
            <w:tcW w:w="675" w:type="dxa"/>
          </w:tcPr>
          <w:p w:rsidR="00C618CA" w:rsidRPr="00912A14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912A14">
              <w:rPr>
                <w:rFonts w:ascii="Times New Roman" w:eastAsia="Calibri" w:hAnsi="Times New Roman" w:cs="Times New Roman"/>
                <w:szCs w:val="24"/>
                <w:lang w:eastAsia="en-US"/>
              </w:rPr>
              <w:t>№ п/п</w:t>
            </w:r>
          </w:p>
        </w:tc>
        <w:tc>
          <w:tcPr>
            <w:tcW w:w="2552" w:type="dxa"/>
          </w:tcPr>
          <w:p w:rsidR="00F255C2" w:rsidRPr="00912A14" w:rsidRDefault="00C618CA" w:rsidP="00F255C2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912A14">
              <w:rPr>
                <w:rFonts w:ascii="Times New Roman" w:eastAsia="Calibri" w:hAnsi="Times New Roman" w:cs="Times New Roman"/>
                <w:szCs w:val="24"/>
                <w:lang w:eastAsia="en-US"/>
              </w:rPr>
              <w:t>Фамилия,</w:t>
            </w:r>
          </w:p>
          <w:p w:rsidR="00F255C2" w:rsidRPr="00912A14" w:rsidRDefault="00C618CA" w:rsidP="00F255C2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912A14">
              <w:rPr>
                <w:rFonts w:ascii="Times New Roman" w:eastAsia="Calibri" w:hAnsi="Times New Roman" w:cs="Times New Roman"/>
                <w:szCs w:val="24"/>
                <w:lang w:eastAsia="en-US"/>
              </w:rPr>
              <w:t>имя</w:t>
            </w:r>
            <w:r w:rsidR="009D0C2B" w:rsidRPr="00912A14">
              <w:rPr>
                <w:rFonts w:ascii="Times New Roman" w:eastAsia="Calibri" w:hAnsi="Times New Roman" w:cs="Times New Roman"/>
                <w:szCs w:val="24"/>
                <w:lang w:eastAsia="en-US"/>
              </w:rPr>
              <w:t>,</w:t>
            </w:r>
            <w:r w:rsidRPr="00912A14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</w:t>
            </w:r>
          </w:p>
          <w:p w:rsidR="00C618CA" w:rsidRPr="00912A14" w:rsidRDefault="00C618CA" w:rsidP="00F255C2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912A14">
              <w:rPr>
                <w:rFonts w:ascii="Times New Roman" w:eastAsia="Calibri" w:hAnsi="Times New Roman" w:cs="Times New Roman"/>
                <w:szCs w:val="24"/>
                <w:lang w:eastAsia="en-US"/>
              </w:rPr>
              <w:t>отчество</w:t>
            </w:r>
          </w:p>
        </w:tc>
        <w:tc>
          <w:tcPr>
            <w:tcW w:w="2268" w:type="dxa"/>
          </w:tcPr>
          <w:p w:rsidR="00C618CA" w:rsidRPr="00912A14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912A14">
              <w:rPr>
                <w:rFonts w:ascii="Times New Roman" w:eastAsia="Calibri" w:hAnsi="Times New Roman" w:cs="Times New Roman"/>
                <w:szCs w:val="24"/>
                <w:lang w:eastAsia="en-US"/>
              </w:rPr>
              <w:t>Дата рождения</w:t>
            </w:r>
          </w:p>
        </w:tc>
        <w:tc>
          <w:tcPr>
            <w:tcW w:w="2693" w:type="dxa"/>
          </w:tcPr>
          <w:p w:rsidR="00C618CA" w:rsidRPr="00912A14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912A14">
              <w:rPr>
                <w:rFonts w:ascii="Times New Roman" w:eastAsia="Calibri" w:hAnsi="Times New Roman" w:cs="Times New Roman"/>
                <w:szCs w:val="24"/>
                <w:lang w:eastAsia="en-US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2694" w:type="dxa"/>
          </w:tcPr>
          <w:p w:rsidR="00C618CA" w:rsidRPr="00912A14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912A14">
              <w:rPr>
                <w:rFonts w:ascii="Times New Roman" w:eastAsia="Calibri" w:hAnsi="Times New Roman" w:cs="Times New Roman"/>
                <w:szCs w:val="24"/>
                <w:lang w:eastAsia="en-US"/>
              </w:rPr>
              <w:t>Адрес места жительства,</w:t>
            </w:r>
          </w:p>
          <w:p w:rsidR="00C618CA" w:rsidRPr="00912A14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912A14">
              <w:rPr>
                <w:rFonts w:ascii="Times New Roman" w:eastAsia="Calibri" w:hAnsi="Times New Roman" w:cs="Times New Roman"/>
                <w:szCs w:val="24"/>
                <w:lang w:eastAsia="en-US"/>
              </w:rPr>
              <w:t>контактный номер телефона</w:t>
            </w:r>
            <w:r w:rsidR="0030644C" w:rsidRPr="00912A1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&lt;*&gt;</w:t>
            </w:r>
          </w:p>
        </w:tc>
        <w:tc>
          <w:tcPr>
            <w:tcW w:w="2126" w:type="dxa"/>
          </w:tcPr>
          <w:p w:rsidR="00C618CA" w:rsidRPr="00912A14" w:rsidRDefault="00E1434D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912A14">
              <w:rPr>
                <w:rFonts w:ascii="Times New Roman" w:eastAsia="Calibri" w:hAnsi="Times New Roman" w:cs="Times New Roman"/>
                <w:szCs w:val="24"/>
                <w:lang w:eastAsia="en-US"/>
              </w:rPr>
              <w:t>Субъект назначения наблюдения (кого представляет)</w:t>
            </w:r>
          </w:p>
        </w:tc>
        <w:tc>
          <w:tcPr>
            <w:tcW w:w="2409" w:type="dxa"/>
          </w:tcPr>
          <w:p w:rsidR="00E1434D" w:rsidRPr="00912A14" w:rsidRDefault="00C618CA" w:rsidP="00F255C2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912A14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Дата </w:t>
            </w:r>
          </w:p>
          <w:p w:rsidR="009D0C2B" w:rsidRPr="00912A14" w:rsidRDefault="00C618CA" w:rsidP="00F255C2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912A14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осуществления </w:t>
            </w:r>
            <w:r w:rsidR="009D0C2B" w:rsidRPr="00912A14">
              <w:rPr>
                <w:rFonts w:ascii="Times New Roman" w:eastAsia="Calibri" w:hAnsi="Times New Roman" w:cs="Times New Roman"/>
                <w:szCs w:val="24"/>
                <w:lang w:eastAsia="en-US"/>
              </w:rPr>
              <w:t>наблюдения</w:t>
            </w:r>
          </w:p>
        </w:tc>
      </w:tr>
      <w:tr w:rsidR="00C618CA" w:rsidRPr="00912A14" w:rsidTr="00F9217E">
        <w:tc>
          <w:tcPr>
            <w:tcW w:w="675" w:type="dxa"/>
          </w:tcPr>
          <w:p w:rsidR="00C618CA" w:rsidRPr="00912A14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912A14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C618CA" w:rsidRPr="00912A14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C618CA" w:rsidRPr="00912A14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C618CA" w:rsidRPr="00912A14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C618CA" w:rsidRPr="00912A14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618CA" w:rsidRPr="00912A14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C618CA" w:rsidRPr="00912A14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</w:tbl>
    <w:p w:rsidR="00757082" w:rsidRPr="00912A14" w:rsidRDefault="00757082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340"/>
        <w:gridCol w:w="1928"/>
        <w:gridCol w:w="340"/>
        <w:gridCol w:w="2948"/>
      </w:tblGrid>
      <w:tr w:rsidR="0000168D" w:rsidRPr="00912A14" w:rsidTr="00195F62">
        <w:tc>
          <w:tcPr>
            <w:tcW w:w="3515" w:type="dxa"/>
            <w:vAlign w:val="bottom"/>
          </w:tcPr>
          <w:p w:rsidR="0000168D" w:rsidRPr="00912A14" w:rsidRDefault="0000168D" w:rsidP="0037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12A1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Председатель территориальной избирательной комиссии</w:t>
            </w:r>
          </w:p>
        </w:tc>
        <w:tc>
          <w:tcPr>
            <w:tcW w:w="5556" w:type="dxa"/>
            <w:gridSpan w:val="4"/>
          </w:tcPr>
          <w:p w:rsidR="0000168D" w:rsidRPr="00912A14" w:rsidRDefault="0000168D" w:rsidP="0037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774D0" w:rsidRPr="00912A14">
        <w:tc>
          <w:tcPr>
            <w:tcW w:w="3515" w:type="dxa"/>
          </w:tcPr>
          <w:p w:rsidR="003774D0" w:rsidRPr="00912A14" w:rsidRDefault="003774D0" w:rsidP="0037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3774D0" w:rsidRPr="00912A14" w:rsidRDefault="003774D0" w:rsidP="0037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3774D0" w:rsidRPr="00912A14" w:rsidRDefault="003774D0" w:rsidP="0037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12A1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(дата, подпись)</w:t>
            </w:r>
          </w:p>
        </w:tc>
        <w:tc>
          <w:tcPr>
            <w:tcW w:w="340" w:type="dxa"/>
          </w:tcPr>
          <w:p w:rsidR="003774D0" w:rsidRPr="00912A14" w:rsidRDefault="003774D0" w:rsidP="0037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3774D0" w:rsidRPr="00912A14" w:rsidRDefault="003774D0" w:rsidP="0037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12A1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(инициалы, фамилия)</w:t>
            </w:r>
          </w:p>
        </w:tc>
      </w:tr>
      <w:tr w:rsidR="0000168D" w:rsidRPr="00912A14" w:rsidTr="00010BF4">
        <w:tc>
          <w:tcPr>
            <w:tcW w:w="9071" w:type="dxa"/>
            <w:gridSpan w:val="5"/>
          </w:tcPr>
          <w:p w:rsidR="0000168D" w:rsidRPr="00912A14" w:rsidRDefault="0000168D" w:rsidP="0037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12A1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МП</w:t>
            </w:r>
          </w:p>
        </w:tc>
      </w:tr>
    </w:tbl>
    <w:p w:rsidR="003774D0" w:rsidRPr="00912A14" w:rsidRDefault="003774D0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3774D0" w:rsidRPr="00912A14" w:rsidRDefault="000F26F7" w:rsidP="000F2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912A1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bookmarkStart w:id="3" w:name="Par107"/>
      <w:bookmarkEnd w:id="3"/>
      <w:r w:rsidR="003774D0" w:rsidRPr="00912A1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&lt;*&gt; Контактный телефон указывается при наличии</w:t>
      </w:r>
    </w:p>
    <w:p w:rsidR="00AC74B4" w:rsidRPr="00912A14" w:rsidRDefault="00AC74B4">
      <w:pP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912A1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br w:type="page"/>
      </w:r>
    </w:p>
    <w:p w:rsidR="00F749FA" w:rsidRPr="00912A14" w:rsidRDefault="00F749FA" w:rsidP="00F749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912A1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>Приложение</w:t>
      </w:r>
      <w:r w:rsidR="00311A6A" w:rsidRPr="00912A1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052FCE" w:rsidRPr="00912A1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№</w:t>
      </w:r>
      <w:r w:rsidRPr="00912A1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2</w:t>
      </w:r>
    </w:p>
    <w:p w:rsidR="00F46705" w:rsidRPr="00912A14" w:rsidRDefault="00F46705" w:rsidP="00F467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912A1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</w:t>
      </w:r>
      <w:r w:rsidR="00EC25ED" w:rsidRPr="00912A1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ТВЕРЖДЕНА</w:t>
      </w:r>
    </w:p>
    <w:p w:rsidR="00EC25ED" w:rsidRPr="00912A14" w:rsidRDefault="00912A14" w:rsidP="00F467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912A1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постановлением</w:t>
      </w:r>
      <w:r w:rsidR="00EC25ED" w:rsidRPr="00912A1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F46705" w:rsidRPr="00912A1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территориальной избирательной </w:t>
      </w:r>
    </w:p>
    <w:p w:rsidR="00F46705" w:rsidRPr="00912A14" w:rsidRDefault="00F46705" w:rsidP="00F467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912A1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комиссии</w:t>
      </w:r>
      <w:r w:rsidR="00EC25ED" w:rsidRPr="00912A1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912A1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Кир</w:t>
      </w:r>
      <w:r w:rsidR="005A0004" w:rsidRPr="00912A1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иш</w:t>
      </w:r>
      <w:r w:rsidRPr="00912A1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ского муниципального района</w:t>
      </w:r>
    </w:p>
    <w:p w:rsidR="00F46705" w:rsidRPr="00912A14" w:rsidRDefault="00F46705" w:rsidP="00F467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912A1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от </w:t>
      </w:r>
      <w:r w:rsidR="00636D4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0</w:t>
      </w:r>
      <w:r w:rsidR="0054143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</w:t>
      </w:r>
      <w:r w:rsidR="00636D4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.08.2024</w:t>
      </w:r>
      <w:r w:rsidRPr="00912A1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г. </w:t>
      </w:r>
      <w:r w:rsidR="00EC25ED" w:rsidRPr="00912A1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№</w:t>
      </w:r>
      <w:r w:rsidR="00636D4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73</w:t>
      </w:r>
      <w:r w:rsidRPr="00912A1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/</w:t>
      </w:r>
      <w:r w:rsidR="00636D4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407</w:t>
      </w:r>
    </w:p>
    <w:p w:rsidR="00F46705" w:rsidRPr="00912A14" w:rsidRDefault="00F46705" w:rsidP="00F467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912A1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(обязательная форма на бумажном носителе)</w:t>
      </w:r>
    </w:p>
    <w:p w:rsidR="00384C2D" w:rsidRDefault="00384C2D" w:rsidP="00384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384C2D" w:rsidRPr="00A267DE" w:rsidRDefault="00384C2D" w:rsidP="00384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A267D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 Киришского муниципального района</w:t>
      </w:r>
      <w:r w:rsidRPr="00384C2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Ленинградской</w:t>
      </w:r>
      <w:r w:rsidRPr="00A267D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област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</w:t>
      </w:r>
    </w:p>
    <w:p w:rsidR="00384C2D" w:rsidRPr="00A267DE" w:rsidRDefault="00384C2D" w:rsidP="00384C2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384C2D" w:rsidRPr="00A267DE" w:rsidRDefault="00384C2D" w:rsidP="00384C2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</w:t>
      </w:r>
      <w:r w:rsidRPr="00A267D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ыбор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ы</w:t>
      </w:r>
      <w:r w:rsidRPr="00A267D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депутатов совет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а</w:t>
      </w:r>
      <w:r w:rsidRPr="00A267D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депутатов муниципального образования</w:t>
      </w:r>
    </w:p>
    <w:p w:rsidR="00384C2D" w:rsidRDefault="00384C2D" w:rsidP="00384C2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A267D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____________________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___________________</w:t>
      </w:r>
      <w:r w:rsidRPr="00A267D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_________________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поселения</w:t>
      </w:r>
    </w:p>
    <w:p w:rsidR="00384C2D" w:rsidRPr="00384C2D" w:rsidRDefault="00384C2D" w:rsidP="00384C2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Cs w:val="28"/>
          <w:lang w:eastAsia="en-US"/>
        </w:rPr>
      </w:pPr>
      <w:r w:rsidRPr="00384C2D">
        <w:rPr>
          <w:rFonts w:ascii="Times New Roman" w:eastAsiaTheme="minorHAnsi" w:hAnsi="Times New Roman" w:cs="Times New Roman"/>
          <w:bCs/>
          <w:szCs w:val="28"/>
          <w:lang w:eastAsia="en-US"/>
        </w:rPr>
        <w:t>(наименование муниципального образования)</w:t>
      </w:r>
    </w:p>
    <w:p w:rsidR="00384C2D" w:rsidRDefault="00384C2D" w:rsidP="00384C2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A267D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Киришского муниципального района Ленинградской области пятого созыва</w:t>
      </w:r>
    </w:p>
    <w:p w:rsidR="009D0C2B" w:rsidRPr="00912A14" w:rsidRDefault="009D0C2B" w:rsidP="004C2E78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C2E78" w:rsidRPr="00553477" w:rsidRDefault="004C2E78" w:rsidP="004C2E78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5347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СПИСОК НАБЛЮДАТЕЛЕЙ</w:t>
      </w:r>
      <w:r w:rsidR="0055347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553477" w:rsidRPr="0055347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&lt;*&gt;</w:t>
      </w:r>
      <w:r w:rsidRPr="0055347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,</w:t>
      </w:r>
    </w:p>
    <w:p w:rsidR="00384C2D" w:rsidRPr="00553477" w:rsidRDefault="004C2E78" w:rsidP="004C2E78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5347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назначенных избирательным объединением/ зарегистрированным кандидатом/субъектом общественного контроля</w:t>
      </w:r>
      <w:r w:rsidRPr="0055347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55347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cr/>
      </w:r>
    </w:p>
    <w:p w:rsidR="004C2E78" w:rsidRPr="00553477" w:rsidRDefault="004C2E78" w:rsidP="004C2E78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5347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_________________________________________________________________________________________________________</w:t>
      </w:r>
    </w:p>
    <w:p w:rsidR="004C2E78" w:rsidRPr="00553477" w:rsidRDefault="004C2E78" w:rsidP="004C2E78">
      <w:pPr>
        <w:pStyle w:val="a3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553477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(наименование избирательного объединения/фамилия, имя, отчество</w:t>
      </w:r>
      <w:r w:rsidR="00B91281" w:rsidRPr="00553477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зарегистрированного</w:t>
      </w:r>
      <w:r w:rsidRPr="00553477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кандидата/наименование субъекта общественного контроля)</w:t>
      </w:r>
    </w:p>
    <w:tbl>
      <w:tblPr>
        <w:tblStyle w:val="1"/>
        <w:tblW w:w="15417" w:type="dxa"/>
        <w:tblLook w:val="04A0" w:firstRow="1" w:lastRow="0" w:firstColumn="1" w:lastColumn="0" w:noHBand="0" w:noVBand="1"/>
      </w:tblPr>
      <w:tblGrid>
        <w:gridCol w:w="675"/>
        <w:gridCol w:w="2552"/>
        <w:gridCol w:w="2268"/>
        <w:gridCol w:w="2693"/>
        <w:gridCol w:w="2694"/>
        <w:gridCol w:w="2126"/>
        <w:gridCol w:w="2409"/>
      </w:tblGrid>
      <w:tr w:rsidR="004C2E78" w:rsidRPr="00553477" w:rsidTr="00F9217E">
        <w:tc>
          <w:tcPr>
            <w:tcW w:w="675" w:type="dxa"/>
          </w:tcPr>
          <w:p w:rsidR="004C2E78" w:rsidRPr="00553477" w:rsidRDefault="004C2E78" w:rsidP="00F921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3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52" w:type="dxa"/>
          </w:tcPr>
          <w:p w:rsidR="004C2E78" w:rsidRPr="00553477" w:rsidRDefault="004C2E78" w:rsidP="00F921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3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Фамилия, имя и отчество</w:t>
            </w:r>
          </w:p>
        </w:tc>
        <w:tc>
          <w:tcPr>
            <w:tcW w:w="2268" w:type="dxa"/>
          </w:tcPr>
          <w:p w:rsidR="004C2E78" w:rsidRPr="00553477" w:rsidRDefault="004C2E78" w:rsidP="00F921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3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2693" w:type="dxa"/>
          </w:tcPr>
          <w:p w:rsidR="004C2E78" w:rsidRPr="00553477" w:rsidRDefault="004C2E78" w:rsidP="00F921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3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2694" w:type="dxa"/>
          </w:tcPr>
          <w:p w:rsidR="004C2E78" w:rsidRPr="00553477" w:rsidRDefault="004C2E78" w:rsidP="00F921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3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 места жительства,</w:t>
            </w:r>
          </w:p>
          <w:p w:rsidR="004C2E78" w:rsidRPr="00553477" w:rsidRDefault="004C2E78" w:rsidP="00F921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3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контактный номер телефона</w:t>
            </w:r>
            <w:r w:rsidR="00BB65D4" w:rsidRPr="0055347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&lt;*</w:t>
            </w:r>
            <w:r w:rsidR="00553477" w:rsidRPr="0055347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*</w:t>
            </w:r>
            <w:r w:rsidR="00BB65D4" w:rsidRPr="0055347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&gt;</w:t>
            </w:r>
          </w:p>
        </w:tc>
        <w:tc>
          <w:tcPr>
            <w:tcW w:w="2126" w:type="dxa"/>
          </w:tcPr>
          <w:p w:rsidR="004C2E78" w:rsidRPr="00553477" w:rsidRDefault="004C2E78" w:rsidP="00F921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3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Номер избирательного участка, наименование комиссии</w:t>
            </w:r>
          </w:p>
        </w:tc>
        <w:tc>
          <w:tcPr>
            <w:tcW w:w="2409" w:type="dxa"/>
          </w:tcPr>
          <w:p w:rsidR="004C2E78" w:rsidRPr="00553477" w:rsidRDefault="004C2E78" w:rsidP="00E143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3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Дата осуществления </w:t>
            </w:r>
            <w:r w:rsidR="009D0C2B" w:rsidRPr="00553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наблюдения</w:t>
            </w:r>
            <w:r w:rsidRPr="00553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C2E78" w:rsidRPr="00553477" w:rsidTr="00F9217E">
        <w:tc>
          <w:tcPr>
            <w:tcW w:w="675" w:type="dxa"/>
          </w:tcPr>
          <w:p w:rsidR="004C2E78" w:rsidRPr="00553477" w:rsidRDefault="004C2E78" w:rsidP="00F921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3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4C2E78" w:rsidRPr="00553477" w:rsidRDefault="004C2E78" w:rsidP="00F921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4C2E78" w:rsidRPr="00553477" w:rsidRDefault="004C2E78" w:rsidP="00F921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4C2E78" w:rsidRPr="00553477" w:rsidRDefault="004C2E78" w:rsidP="00F921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4C2E78" w:rsidRPr="00553477" w:rsidRDefault="004C2E78" w:rsidP="00F921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4C2E78" w:rsidRPr="00553477" w:rsidRDefault="004C2E78" w:rsidP="00F921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4C2E78" w:rsidRPr="00553477" w:rsidRDefault="004C2E78" w:rsidP="00F921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46705" w:rsidRPr="00553477" w:rsidRDefault="00C232A6" w:rsidP="00F4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5347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Подтверждаю, что наблюдатели, указанные в списке, не подпадают под ограничения, установленные </w:t>
      </w:r>
      <w:hyperlink r:id="rId14" w:history="1">
        <w:r w:rsidR="0030644C" w:rsidRPr="00553477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lang w:eastAsia="en-US"/>
          </w:rPr>
          <w:t>пунктом 4</w:t>
        </w:r>
        <w:r w:rsidRPr="00553477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lang w:eastAsia="en-US"/>
          </w:rPr>
          <w:t xml:space="preserve"> статьи </w:t>
        </w:r>
        <w:r w:rsidR="00403AA0" w:rsidRPr="00553477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lang w:eastAsia="en-US"/>
          </w:rPr>
          <w:t>30</w:t>
        </w:r>
      </w:hyperlink>
      <w:r w:rsidRPr="0055347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30644C" w:rsidRPr="0055347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49"/>
        <w:gridCol w:w="6013"/>
      </w:tblGrid>
      <w:tr w:rsidR="00C232A6" w:rsidRPr="00553477" w:rsidTr="005F1C80">
        <w:tc>
          <w:tcPr>
            <w:tcW w:w="9062" w:type="dxa"/>
            <w:gridSpan w:val="2"/>
            <w:vAlign w:val="bottom"/>
          </w:tcPr>
          <w:p w:rsidR="00C232A6" w:rsidRPr="00553477" w:rsidRDefault="00C232A6" w:rsidP="00F4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5347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МП </w:t>
            </w:r>
            <w:hyperlink w:anchor="Par53" w:history="1">
              <w:r w:rsidRPr="00553477">
                <w:rPr>
                  <w:rFonts w:ascii="Times New Roman" w:eastAsiaTheme="minorHAnsi" w:hAnsi="Times New Roman" w:cs="Times New Roman"/>
                  <w:bCs/>
                  <w:color w:val="0000FF"/>
                  <w:sz w:val="24"/>
                  <w:szCs w:val="24"/>
                  <w:lang w:eastAsia="en-US"/>
                </w:rPr>
                <w:t>&lt;***&gt;</w:t>
              </w:r>
            </w:hyperlink>
          </w:p>
        </w:tc>
      </w:tr>
      <w:tr w:rsidR="00F46705" w:rsidRPr="00912A14" w:rsidTr="00F46705">
        <w:tc>
          <w:tcPr>
            <w:tcW w:w="3049" w:type="dxa"/>
          </w:tcPr>
          <w:p w:rsidR="00F46705" w:rsidRPr="00912A14" w:rsidRDefault="00F46705" w:rsidP="00F4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3" w:type="dxa"/>
            <w:tcBorders>
              <w:top w:val="single" w:sz="4" w:space="0" w:color="auto"/>
            </w:tcBorders>
          </w:tcPr>
          <w:p w:rsidR="00F46705" w:rsidRPr="00912A14" w:rsidRDefault="00F46705" w:rsidP="00F4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12A1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(подпись </w:t>
            </w:r>
            <w:r w:rsidR="00B91281" w:rsidRPr="00912A1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зарегистрированного </w:t>
            </w:r>
            <w:r w:rsidRPr="00912A1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кандидата/уполномоченного лица </w:t>
            </w:r>
            <w:r w:rsidR="004C2E78" w:rsidRPr="00912A1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избирательного объединения, </w:t>
            </w:r>
            <w:r w:rsidRPr="00912A1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субъекта общественного контроля, дата)</w:t>
            </w:r>
          </w:p>
        </w:tc>
      </w:tr>
    </w:tbl>
    <w:p w:rsidR="00F46705" w:rsidRPr="00912A14" w:rsidRDefault="00F46705" w:rsidP="00F4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F46705" w:rsidRPr="00912A14" w:rsidRDefault="00F46705" w:rsidP="00403AA0">
      <w:pPr>
        <w:pStyle w:val="a3"/>
        <w:rPr>
          <w:rFonts w:ascii="Times New Roman" w:eastAsiaTheme="minorHAnsi" w:hAnsi="Times New Roman" w:cs="Times New Roman"/>
          <w:lang w:eastAsia="en-US"/>
        </w:rPr>
      </w:pPr>
      <w:bookmarkStart w:id="4" w:name="Par51"/>
      <w:bookmarkEnd w:id="4"/>
      <w:r w:rsidRPr="00912A14">
        <w:rPr>
          <w:rFonts w:ascii="Times New Roman" w:eastAsiaTheme="minorHAnsi" w:hAnsi="Times New Roman" w:cs="Times New Roman"/>
          <w:lang w:eastAsia="en-US"/>
        </w:rPr>
        <w:t>&lt;*&gt; Список наблюдателей набирается шрифтом "</w:t>
      </w:r>
      <w:proofErr w:type="spellStart"/>
      <w:r w:rsidRPr="00912A14">
        <w:rPr>
          <w:rFonts w:ascii="Times New Roman" w:eastAsiaTheme="minorHAnsi" w:hAnsi="Times New Roman" w:cs="Times New Roman"/>
          <w:lang w:eastAsia="en-US"/>
        </w:rPr>
        <w:t>Times</w:t>
      </w:r>
      <w:proofErr w:type="spellEnd"/>
      <w:r w:rsidRPr="00912A14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912A14">
        <w:rPr>
          <w:rFonts w:ascii="Times New Roman" w:eastAsiaTheme="minorHAnsi" w:hAnsi="Times New Roman" w:cs="Times New Roman"/>
          <w:lang w:eastAsia="en-US"/>
        </w:rPr>
        <w:t>New</w:t>
      </w:r>
      <w:proofErr w:type="spellEnd"/>
      <w:r w:rsidRPr="00912A14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912A14">
        <w:rPr>
          <w:rFonts w:ascii="Times New Roman" w:eastAsiaTheme="minorHAnsi" w:hAnsi="Times New Roman" w:cs="Times New Roman"/>
          <w:lang w:eastAsia="en-US"/>
        </w:rPr>
        <w:t>Roman</w:t>
      </w:r>
      <w:proofErr w:type="spellEnd"/>
      <w:r w:rsidRPr="00912A14">
        <w:rPr>
          <w:rFonts w:ascii="Times New Roman" w:eastAsiaTheme="minorHAnsi" w:hAnsi="Times New Roman" w:cs="Times New Roman"/>
          <w:lang w:eastAsia="en-US"/>
        </w:rPr>
        <w:t>", размер шрифта - не менее 12.</w:t>
      </w:r>
    </w:p>
    <w:p w:rsidR="00F46705" w:rsidRPr="00912A14" w:rsidRDefault="00F46705" w:rsidP="00403AA0">
      <w:pPr>
        <w:pStyle w:val="a3"/>
        <w:rPr>
          <w:rFonts w:ascii="Times New Roman" w:eastAsiaTheme="minorHAnsi" w:hAnsi="Times New Roman" w:cs="Times New Roman"/>
          <w:lang w:eastAsia="en-US"/>
        </w:rPr>
      </w:pPr>
      <w:bookmarkStart w:id="5" w:name="Par52"/>
      <w:bookmarkEnd w:id="5"/>
      <w:r w:rsidRPr="00912A14">
        <w:rPr>
          <w:rFonts w:ascii="Times New Roman" w:eastAsiaTheme="minorHAnsi" w:hAnsi="Times New Roman" w:cs="Times New Roman"/>
          <w:lang w:eastAsia="en-US"/>
        </w:rPr>
        <w:t>&lt;**&gt; Контактный телефон указывается по желанию.</w:t>
      </w:r>
    </w:p>
    <w:p w:rsidR="00F46705" w:rsidRDefault="00F46705" w:rsidP="00403AA0">
      <w:pPr>
        <w:pStyle w:val="a3"/>
        <w:rPr>
          <w:rFonts w:ascii="Times New Roman" w:eastAsiaTheme="minorHAnsi" w:hAnsi="Times New Roman" w:cs="Times New Roman"/>
          <w:lang w:eastAsia="en-US"/>
        </w:rPr>
      </w:pPr>
      <w:bookmarkStart w:id="6" w:name="Par53"/>
      <w:bookmarkEnd w:id="6"/>
      <w:r w:rsidRPr="00912A14">
        <w:rPr>
          <w:rFonts w:ascii="Times New Roman" w:eastAsiaTheme="minorHAnsi" w:hAnsi="Times New Roman" w:cs="Times New Roman"/>
          <w:lang w:eastAsia="en-US"/>
        </w:rPr>
        <w:t>&lt;***&gt; Печать не проставляется в случае представления списка зарегистрированным кандидатом.</w:t>
      </w:r>
    </w:p>
    <w:p w:rsidR="00384C2D" w:rsidRPr="00912A14" w:rsidRDefault="00384C2D" w:rsidP="00403AA0">
      <w:pPr>
        <w:pStyle w:val="a3"/>
        <w:rPr>
          <w:rFonts w:ascii="Times New Roman" w:eastAsiaTheme="minorHAnsi" w:hAnsi="Times New Roman" w:cs="Times New Roman"/>
          <w:lang w:eastAsia="en-US"/>
        </w:rPr>
      </w:pPr>
    </w:p>
    <w:p w:rsidR="00403AA0" w:rsidRPr="00912A14" w:rsidRDefault="00311A6A" w:rsidP="00403A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912A1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</w:t>
      </w:r>
      <w:r w:rsidR="00403AA0" w:rsidRPr="00912A1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иложение </w:t>
      </w:r>
      <w:r w:rsidR="00AC74B4" w:rsidRPr="00912A1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№</w:t>
      </w:r>
      <w:r w:rsidR="00403AA0" w:rsidRPr="00912A1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3</w:t>
      </w:r>
    </w:p>
    <w:p w:rsidR="00EC25ED" w:rsidRPr="00912A14" w:rsidRDefault="00EC25ED" w:rsidP="00EC2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912A1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УТВЕРЖДЕНА</w:t>
      </w:r>
    </w:p>
    <w:p w:rsidR="00EC25ED" w:rsidRPr="00912A14" w:rsidRDefault="00912A14" w:rsidP="00EC2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912A1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постановлением</w:t>
      </w:r>
      <w:r w:rsidR="00EC25ED" w:rsidRPr="00912A1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территориальной избирательной </w:t>
      </w:r>
    </w:p>
    <w:p w:rsidR="00EC25ED" w:rsidRPr="00912A14" w:rsidRDefault="00EC25ED" w:rsidP="00EC2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912A1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комиссии Кир</w:t>
      </w:r>
      <w:r w:rsidR="005A0004" w:rsidRPr="00912A1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иш</w:t>
      </w:r>
      <w:r w:rsidRPr="00912A1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ского муниципального района</w:t>
      </w:r>
    </w:p>
    <w:p w:rsidR="00EC25ED" w:rsidRPr="00912A14" w:rsidRDefault="00636D4E" w:rsidP="00EC2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912A1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от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0</w:t>
      </w:r>
      <w:r w:rsidR="0054143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.08.2024</w:t>
      </w:r>
      <w:r w:rsidRPr="00912A1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г. №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73</w:t>
      </w:r>
      <w:r w:rsidRPr="00912A1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/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407</w:t>
      </w:r>
    </w:p>
    <w:p w:rsidR="00403AA0" w:rsidRPr="00912A14" w:rsidRDefault="00EC25ED" w:rsidP="00EC2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912A1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403AA0" w:rsidRPr="00912A1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(машиночитаемый вид, обязательная форма)</w:t>
      </w:r>
    </w:p>
    <w:p w:rsidR="00311A6A" w:rsidRPr="00912A14" w:rsidRDefault="00311A6A" w:rsidP="00403A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384C2D" w:rsidRPr="00A267DE" w:rsidRDefault="00384C2D" w:rsidP="00384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A267D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 Киришского муниципального района</w:t>
      </w:r>
      <w:r w:rsidRPr="00384C2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Ленинградской</w:t>
      </w:r>
      <w:r w:rsidRPr="00A267D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област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</w:t>
      </w:r>
    </w:p>
    <w:p w:rsidR="00384C2D" w:rsidRPr="00A267DE" w:rsidRDefault="00384C2D" w:rsidP="00384C2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384C2D" w:rsidRPr="00A267DE" w:rsidRDefault="00384C2D" w:rsidP="00384C2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</w:t>
      </w:r>
      <w:r w:rsidRPr="00A267D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ыбор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ы</w:t>
      </w:r>
      <w:r w:rsidRPr="00A267D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депутатов совет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а</w:t>
      </w:r>
      <w:r w:rsidRPr="00A267D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депутатов муниципального образования</w:t>
      </w:r>
    </w:p>
    <w:p w:rsidR="00384C2D" w:rsidRDefault="00384C2D" w:rsidP="00384C2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A267D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____________________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___________________</w:t>
      </w:r>
      <w:r w:rsidRPr="00A267D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_________________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поселения</w:t>
      </w:r>
    </w:p>
    <w:p w:rsidR="00384C2D" w:rsidRPr="00384C2D" w:rsidRDefault="00384C2D" w:rsidP="00384C2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Cs w:val="28"/>
          <w:lang w:eastAsia="en-US"/>
        </w:rPr>
      </w:pPr>
      <w:r w:rsidRPr="00384C2D">
        <w:rPr>
          <w:rFonts w:ascii="Times New Roman" w:eastAsiaTheme="minorHAnsi" w:hAnsi="Times New Roman" w:cs="Times New Roman"/>
          <w:bCs/>
          <w:szCs w:val="28"/>
          <w:lang w:eastAsia="en-US"/>
        </w:rPr>
        <w:t>(наименование муниципального образования)</w:t>
      </w:r>
    </w:p>
    <w:p w:rsidR="00384C2D" w:rsidRDefault="00384C2D" w:rsidP="00384C2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A267D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Киришского муниципального района Ленинградской области пятого созыва</w:t>
      </w:r>
    </w:p>
    <w:p w:rsidR="009D0C2B" w:rsidRPr="00912A14" w:rsidRDefault="009D0C2B" w:rsidP="00311A6A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11A6A" w:rsidRPr="00912A14" w:rsidRDefault="00311A6A" w:rsidP="00311A6A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12A1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СПИСОК </w:t>
      </w:r>
      <w:proofErr w:type="gramStart"/>
      <w:r w:rsidRPr="00912A1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НАБЛЮДАТЕЛЕЙ</w:t>
      </w:r>
      <w:r w:rsidR="00553477" w:rsidRPr="0055347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&lt;</w:t>
      </w:r>
      <w:proofErr w:type="gramEnd"/>
      <w:r w:rsidR="00553477" w:rsidRPr="0055347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*&gt;</w:t>
      </w:r>
      <w:r w:rsidRPr="00912A1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,</w:t>
      </w:r>
    </w:p>
    <w:p w:rsidR="00311A6A" w:rsidRPr="00912A14" w:rsidRDefault="00311A6A" w:rsidP="00311A6A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912A1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назначенных избирательным объединением/ зарегистрированным кандидатом/субъектом общественного контроля</w:t>
      </w:r>
      <w:r w:rsidRPr="00912A1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</w:p>
    <w:p w:rsidR="00311A6A" w:rsidRPr="00912A14" w:rsidRDefault="00311A6A" w:rsidP="00311A6A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912A1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_________________________________________________________________________________________________________</w:t>
      </w:r>
    </w:p>
    <w:p w:rsidR="00311A6A" w:rsidRPr="00912A14" w:rsidRDefault="00311A6A" w:rsidP="00311A6A">
      <w:pPr>
        <w:pStyle w:val="a3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912A14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(наименование избирательного объединения/фамилия, имя, отчество </w:t>
      </w:r>
      <w:r w:rsidR="00B91281" w:rsidRPr="00912A14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зарегистрированного </w:t>
      </w:r>
      <w:r w:rsidRPr="00912A14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кандидата/наименование субъекта общественного контроля)</w:t>
      </w:r>
    </w:p>
    <w:p w:rsidR="00311A6A" w:rsidRPr="00912A14" w:rsidRDefault="00311A6A" w:rsidP="00311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tbl>
      <w:tblPr>
        <w:tblStyle w:val="1"/>
        <w:tblW w:w="15417" w:type="dxa"/>
        <w:tblLook w:val="04A0" w:firstRow="1" w:lastRow="0" w:firstColumn="1" w:lastColumn="0" w:noHBand="0" w:noVBand="1"/>
      </w:tblPr>
      <w:tblGrid>
        <w:gridCol w:w="675"/>
        <w:gridCol w:w="2552"/>
        <w:gridCol w:w="2268"/>
        <w:gridCol w:w="2693"/>
        <w:gridCol w:w="2694"/>
        <w:gridCol w:w="2126"/>
        <w:gridCol w:w="2409"/>
      </w:tblGrid>
      <w:tr w:rsidR="00311A6A" w:rsidRPr="00912A14" w:rsidTr="00F9217E">
        <w:tc>
          <w:tcPr>
            <w:tcW w:w="675" w:type="dxa"/>
          </w:tcPr>
          <w:p w:rsidR="00311A6A" w:rsidRPr="00912A14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912A14">
              <w:rPr>
                <w:rFonts w:ascii="Times New Roman" w:eastAsia="Calibri" w:hAnsi="Times New Roman" w:cs="Times New Roman"/>
                <w:szCs w:val="24"/>
                <w:lang w:eastAsia="en-US"/>
              </w:rPr>
              <w:t>№ п/п</w:t>
            </w:r>
          </w:p>
        </w:tc>
        <w:tc>
          <w:tcPr>
            <w:tcW w:w="2552" w:type="dxa"/>
          </w:tcPr>
          <w:p w:rsidR="00311A6A" w:rsidRPr="00912A14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912A14">
              <w:rPr>
                <w:rFonts w:ascii="Times New Roman" w:eastAsia="Calibri" w:hAnsi="Times New Roman" w:cs="Times New Roman"/>
                <w:szCs w:val="24"/>
                <w:lang w:eastAsia="en-US"/>
              </w:rPr>
              <w:t>Фамилия, имя и отчество</w:t>
            </w:r>
          </w:p>
        </w:tc>
        <w:tc>
          <w:tcPr>
            <w:tcW w:w="2268" w:type="dxa"/>
          </w:tcPr>
          <w:p w:rsidR="00311A6A" w:rsidRPr="00912A14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912A14">
              <w:rPr>
                <w:rFonts w:ascii="Times New Roman" w:eastAsia="Calibri" w:hAnsi="Times New Roman" w:cs="Times New Roman"/>
                <w:szCs w:val="24"/>
                <w:lang w:eastAsia="en-US"/>
              </w:rPr>
              <w:t>Дата рождения</w:t>
            </w:r>
          </w:p>
        </w:tc>
        <w:tc>
          <w:tcPr>
            <w:tcW w:w="2693" w:type="dxa"/>
          </w:tcPr>
          <w:p w:rsidR="00311A6A" w:rsidRPr="00912A14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912A14">
              <w:rPr>
                <w:rFonts w:ascii="Times New Roman" w:eastAsia="Calibri" w:hAnsi="Times New Roman" w:cs="Times New Roman"/>
                <w:szCs w:val="24"/>
                <w:lang w:eastAsia="en-US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2694" w:type="dxa"/>
          </w:tcPr>
          <w:p w:rsidR="00311A6A" w:rsidRPr="00912A14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912A14">
              <w:rPr>
                <w:rFonts w:ascii="Times New Roman" w:eastAsia="Calibri" w:hAnsi="Times New Roman" w:cs="Times New Roman"/>
                <w:szCs w:val="24"/>
                <w:lang w:eastAsia="en-US"/>
              </w:rPr>
              <w:t>Адрес места жительства,</w:t>
            </w:r>
          </w:p>
          <w:p w:rsidR="00311A6A" w:rsidRPr="00912A14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912A14">
              <w:rPr>
                <w:rFonts w:ascii="Times New Roman" w:eastAsia="Calibri" w:hAnsi="Times New Roman" w:cs="Times New Roman"/>
                <w:szCs w:val="24"/>
                <w:lang w:eastAsia="en-US"/>
              </w:rPr>
              <w:t>контактный номер телефона</w:t>
            </w:r>
            <w:r w:rsidR="00BB65D4" w:rsidRPr="00912A1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&lt;*</w:t>
            </w:r>
            <w:r w:rsidR="00553477" w:rsidRPr="00912A1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*</w:t>
            </w:r>
            <w:r w:rsidR="00BB65D4" w:rsidRPr="00912A1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&gt;</w:t>
            </w:r>
          </w:p>
        </w:tc>
        <w:tc>
          <w:tcPr>
            <w:tcW w:w="2126" w:type="dxa"/>
          </w:tcPr>
          <w:p w:rsidR="00311A6A" w:rsidRPr="00912A14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912A14">
              <w:rPr>
                <w:rFonts w:ascii="Times New Roman" w:eastAsia="Calibri" w:hAnsi="Times New Roman" w:cs="Times New Roman"/>
                <w:szCs w:val="24"/>
                <w:lang w:eastAsia="en-US"/>
              </w:rPr>
              <w:t>Номер избирательного участка, наименование комиссии</w:t>
            </w:r>
          </w:p>
        </w:tc>
        <w:tc>
          <w:tcPr>
            <w:tcW w:w="2409" w:type="dxa"/>
          </w:tcPr>
          <w:p w:rsidR="00E1434D" w:rsidRPr="00912A14" w:rsidRDefault="00E1434D" w:rsidP="00F20360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912A14">
              <w:rPr>
                <w:rFonts w:ascii="Times New Roman" w:eastAsia="Calibri" w:hAnsi="Times New Roman" w:cs="Times New Roman"/>
                <w:szCs w:val="24"/>
                <w:lang w:eastAsia="en-US"/>
              </w:rPr>
              <w:t>Дата</w:t>
            </w:r>
          </w:p>
          <w:p w:rsidR="00F20360" w:rsidRPr="00912A14" w:rsidRDefault="00F20360" w:rsidP="00F20360">
            <w:pPr>
              <w:jc w:val="center"/>
              <w:rPr>
                <w:rFonts w:ascii="Times New Roman" w:eastAsia="Calibri" w:hAnsi="Times New Roman" w:cs="Times New Roman"/>
                <w:strike/>
                <w:szCs w:val="24"/>
                <w:lang w:eastAsia="en-US"/>
              </w:rPr>
            </w:pPr>
            <w:r w:rsidRPr="00912A14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осуществления </w:t>
            </w:r>
          </w:p>
          <w:p w:rsidR="00311A6A" w:rsidRPr="00912A14" w:rsidRDefault="00F20360" w:rsidP="00F20360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912A14">
              <w:rPr>
                <w:rFonts w:ascii="Times New Roman" w:eastAsia="Calibri" w:hAnsi="Times New Roman" w:cs="Times New Roman"/>
                <w:szCs w:val="24"/>
                <w:lang w:eastAsia="en-US"/>
              </w:rPr>
              <w:t>наблюдения</w:t>
            </w:r>
          </w:p>
        </w:tc>
      </w:tr>
      <w:tr w:rsidR="00311A6A" w:rsidRPr="00C618CA" w:rsidTr="00F9217E">
        <w:tc>
          <w:tcPr>
            <w:tcW w:w="675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912A14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</w:tbl>
    <w:p w:rsidR="00311A6A" w:rsidRDefault="00311A6A" w:rsidP="00311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553477" w:rsidRDefault="00553477" w:rsidP="00311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553477" w:rsidRDefault="00553477" w:rsidP="00311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553477" w:rsidRDefault="00553477" w:rsidP="00311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553477" w:rsidRDefault="00553477" w:rsidP="00311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553477" w:rsidRDefault="00553477" w:rsidP="00311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311A6A" w:rsidRDefault="00311A6A" w:rsidP="00403A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553477" w:rsidRPr="00912A14" w:rsidRDefault="00553477" w:rsidP="00553477">
      <w:pPr>
        <w:pStyle w:val="a3"/>
        <w:rPr>
          <w:rFonts w:ascii="Times New Roman" w:eastAsiaTheme="minorHAnsi" w:hAnsi="Times New Roman" w:cs="Times New Roman"/>
          <w:lang w:eastAsia="en-US"/>
        </w:rPr>
      </w:pPr>
      <w:r w:rsidRPr="00912A14">
        <w:rPr>
          <w:rFonts w:ascii="Times New Roman" w:eastAsiaTheme="minorHAnsi" w:hAnsi="Times New Roman" w:cs="Times New Roman"/>
          <w:lang w:eastAsia="en-US"/>
        </w:rPr>
        <w:t>&lt;*&gt; Список наблюдателей набирается шрифтом "</w:t>
      </w:r>
      <w:proofErr w:type="spellStart"/>
      <w:r w:rsidRPr="00912A14">
        <w:rPr>
          <w:rFonts w:ascii="Times New Roman" w:eastAsiaTheme="minorHAnsi" w:hAnsi="Times New Roman" w:cs="Times New Roman"/>
          <w:lang w:eastAsia="en-US"/>
        </w:rPr>
        <w:t>Times</w:t>
      </w:r>
      <w:proofErr w:type="spellEnd"/>
      <w:r w:rsidRPr="00912A14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912A14">
        <w:rPr>
          <w:rFonts w:ascii="Times New Roman" w:eastAsiaTheme="minorHAnsi" w:hAnsi="Times New Roman" w:cs="Times New Roman"/>
          <w:lang w:eastAsia="en-US"/>
        </w:rPr>
        <w:t>New</w:t>
      </w:r>
      <w:proofErr w:type="spellEnd"/>
      <w:r w:rsidRPr="00912A14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912A14">
        <w:rPr>
          <w:rFonts w:ascii="Times New Roman" w:eastAsiaTheme="minorHAnsi" w:hAnsi="Times New Roman" w:cs="Times New Roman"/>
          <w:lang w:eastAsia="en-US"/>
        </w:rPr>
        <w:t>Roman</w:t>
      </w:r>
      <w:proofErr w:type="spellEnd"/>
      <w:r w:rsidRPr="00912A14">
        <w:rPr>
          <w:rFonts w:ascii="Times New Roman" w:eastAsiaTheme="minorHAnsi" w:hAnsi="Times New Roman" w:cs="Times New Roman"/>
          <w:lang w:eastAsia="en-US"/>
        </w:rPr>
        <w:t>", размер шрифта - не менее 12.</w:t>
      </w:r>
    </w:p>
    <w:p w:rsidR="00553477" w:rsidRPr="00912A14" w:rsidRDefault="00553477" w:rsidP="00553477">
      <w:pPr>
        <w:pStyle w:val="a3"/>
        <w:rPr>
          <w:rFonts w:ascii="Times New Roman" w:eastAsiaTheme="minorHAnsi" w:hAnsi="Times New Roman" w:cs="Times New Roman"/>
          <w:lang w:eastAsia="en-US"/>
        </w:rPr>
      </w:pPr>
      <w:r w:rsidRPr="00912A14">
        <w:rPr>
          <w:rFonts w:ascii="Times New Roman" w:eastAsiaTheme="minorHAnsi" w:hAnsi="Times New Roman" w:cs="Times New Roman"/>
          <w:lang w:eastAsia="en-US"/>
        </w:rPr>
        <w:t>&lt;**&gt; Контактный телефон указывается по желанию.</w:t>
      </w:r>
    </w:p>
    <w:sectPr w:rsidR="00553477" w:rsidRPr="00912A14" w:rsidSect="009D0C2B">
      <w:pgSz w:w="16838" w:h="11905" w:orient="landscape"/>
      <w:pgMar w:top="426" w:right="1134" w:bottom="426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D334C"/>
    <w:multiLevelType w:val="hybridMultilevel"/>
    <w:tmpl w:val="2AFEB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953"/>
    <w:rsid w:val="0000168D"/>
    <w:rsid w:val="00010819"/>
    <w:rsid w:val="00010EAD"/>
    <w:rsid w:val="000167B0"/>
    <w:rsid w:val="00033C32"/>
    <w:rsid w:val="00040DA6"/>
    <w:rsid w:val="00052FCE"/>
    <w:rsid w:val="00053935"/>
    <w:rsid w:val="000709EB"/>
    <w:rsid w:val="000F26F7"/>
    <w:rsid w:val="00133352"/>
    <w:rsid w:val="00163473"/>
    <w:rsid w:val="00182C37"/>
    <w:rsid w:val="0024047C"/>
    <w:rsid w:val="002A76D9"/>
    <w:rsid w:val="0030644C"/>
    <w:rsid w:val="00311A6A"/>
    <w:rsid w:val="00331F5F"/>
    <w:rsid w:val="003774D0"/>
    <w:rsid w:val="00384C2D"/>
    <w:rsid w:val="003D5535"/>
    <w:rsid w:val="003E56E3"/>
    <w:rsid w:val="00403AA0"/>
    <w:rsid w:val="00424B31"/>
    <w:rsid w:val="0043129B"/>
    <w:rsid w:val="00495AB3"/>
    <w:rsid w:val="004C2E78"/>
    <w:rsid w:val="004C5CD8"/>
    <w:rsid w:val="0054143F"/>
    <w:rsid w:val="00553477"/>
    <w:rsid w:val="005679F9"/>
    <w:rsid w:val="00576969"/>
    <w:rsid w:val="005A0004"/>
    <w:rsid w:val="005A35AA"/>
    <w:rsid w:val="005D5599"/>
    <w:rsid w:val="005E7234"/>
    <w:rsid w:val="005F3661"/>
    <w:rsid w:val="005F4C3F"/>
    <w:rsid w:val="00604785"/>
    <w:rsid w:val="006348FE"/>
    <w:rsid w:val="00636D4E"/>
    <w:rsid w:val="006504FE"/>
    <w:rsid w:val="007003AF"/>
    <w:rsid w:val="00704892"/>
    <w:rsid w:val="0072439D"/>
    <w:rsid w:val="00750FB3"/>
    <w:rsid w:val="00757082"/>
    <w:rsid w:val="00781BD5"/>
    <w:rsid w:val="007B4CA3"/>
    <w:rsid w:val="007D2505"/>
    <w:rsid w:val="0080541E"/>
    <w:rsid w:val="0083065A"/>
    <w:rsid w:val="008D7953"/>
    <w:rsid w:val="008E3119"/>
    <w:rsid w:val="008E6CE1"/>
    <w:rsid w:val="00912A14"/>
    <w:rsid w:val="009149BE"/>
    <w:rsid w:val="009544D7"/>
    <w:rsid w:val="009A397B"/>
    <w:rsid w:val="009C2009"/>
    <w:rsid w:val="009D0C2B"/>
    <w:rsid w:val="009D51BA"/>
    <w:rsid w:val="009E39D5"/>
    <w:rsid w:val="009E6AC8"/>
    <w:rsid w:val="009F5B35"/>
    <w:rsid w:val="00A039A4"/>
    <w:rsid w:val="00A267DE"/>
    <w:rsid w:val="00AC74B4"/>
    <w:rsid w:val="00AD4CE4"/>
    <w:rsid w:val="00AD7EE2"/>
    <w:rsid w:val="00B27BCC"/>
    <w:rsid w:val="00B61F5C"/>
    <w:rsid w:val="00B73CD3"/>
    <w:rsid w:val="00B91281"/>
    <w:rsid w:val="00BA1115"/>
    <w:rsid w:val="00BB65D4"/>
    <w:rsid w:val="00BD3BC3"/>
    <w:rsid w:val="00BE62A4"/>
    <w:rsid w:val="00BE6E3E"/>
    <w:rsid w:val="00C232A6"/>
    <w:rsid w:val="00C618CA"/>
    <w:rsid w:val="00C63E37"/>
    <w:rsid w:val="00C76DC2"/>
    <w:rsid w:val="00C902CE"/>
    <w:rsid w:val="00C9366B"/>
    <w:rsid w:val="00D116C1"/>
    <w:rsid w:val="00DB76DC"/>
    <w:rsid w:val="00DD049E"/>
    <w:rsid w:val="00DE0F25"/>
    <w:rsid w:val="00E061DE"/>
    <w:rsid w:val="00E1434D"/>
    <w:rsid w:val="00E1603C"/>
    <w:rsid w:val="00E37CE1"/>
    <w:rsid w:val="00E662C6"/>
    <w:rsid w:val="00E829BC"/>
    <w:rsid w:val="00E94889"/>
    <w:rsid w:val="00EB7B76"/>
    <w:rsid w:val="00EC25ED"/>
    <w:rsid w:val="00F04195"/>
    <w:rsid w:val="00F20360"/>
    <w:rsid w:val="00F21056"/>
    <w:rsid w:val="00F255C2"/>
    <w:rsid w:val="00F26CC2"/>
    <w:rsid w:val="00F450B9"/>
    <w:rsid w:val="00F46705"/>
    <w:rsid w:val="00F749FA"/>
    <w:rsid w:val="00FC1450"/>
    <w:rsid w:val="00FC4A97"/>
    <w:rsid w:val="00FE2F6B"/>
    <w:rsid w:val="00FF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ADD05-FEEE-4742-89F8-03B9E947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59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829BC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  <w:lang w:eastAsia="en-US"/>
    </w:rPr>
  </w:style>
  <w:style w:type="paragraph" w:styleId="a3">
    <w:name w:val="No Spacing"/>
    <w:link w:val="a4"/>
    <w:uiPriority w:val="1"/>
    <w:qFormat/>
    <w:rsid w:val="008D7953"/>
    <w:pPr>
      <w:spacing w:after="0" w:line="240" w:lineRule="auto"/>
    </w:pPr>
  </w:style>
  <w:style w:type="paragraph" w:customStyle="1" w:styleId="aligncenter">
    <w:name w:val="align_center"/>
    <w:basedOn w:val="a"/>
    <w:rsid w:val="0037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E37CE1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5"/>
    <w:uiPriority w:val="59"/>
    <w:rsid w:val="00C61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C61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010EA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10EA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10EA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10EA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10EA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10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0EAD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5D5599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597&amp;dst=100107" TargetMode="External"/><Relationship Id="rId13" Type="http://schemas.openxmlformats.org/officeDocument/2006/relationships/hyperlink" Target="https://login.consultant.ru/link/?req=doc&amp;base=LAW&amp;n=476455&amp;dst=102111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79597&amp;dst=100077" TargetMode="External"/><Relationship Id="rId12" Type="http://schemas.openxmlformats.org/officeDocument/2006/relationships/hyperlink" Target="https://login.consultant.ru/link/?req=doc&amp;base=LAW&amp;n=476455&amp;dst=10211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9597&amp;dst=100013" TargetMode="External"/><Relationship Id="rId11" Type="http://schemas.openxmlformats.org/officeDocument/2006/relationships/hyperlink" Target="https://login.consultant.ru/link/?req=doc&amp;base=LAW&amp;n=476455&amp;dst=10211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6455&amp;dst=1003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6455&amp;dst=102112" TargetMode="External"/><Relationship Id="rId14" Type="http://schemas.openxmlformats.org/officeDocument/2006/relationships/hyperlink" Target="https://login.consultant.ru/link/?req=doc&amp;base=LAW&amp;n=476455&amp;dst=1021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344C4-200B-47E1-BAAA-18D6D71CD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8</Pages>
  <Words>2449</Words>
  <Characters>13962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astudinova_ov</dc:creator>
  <cp:lastModifiedBy>Екатерина Соловьева</cp:lastModifiedBy>
  <cp:revision>15</cp:revision>
  <cp:lastPrinted>2024-08-05T09:26:00Z</cp:lastPrinted>
  <dcterms:created xsi:type="dcterms:W3CDTF">2024-07-24T13:51:00Z</dcterms:created>
  <dcterms:modified xsi:type="dcterms:W3CDTF">2024-08-05T09:27:00Z</dcterms:modified>
</cp:coreProperties>
</file>