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7706A9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6A9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7706A9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6A9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7706A9">
        <w:rPr>
          <w:rFonts w:ascii="Times New Roman" w:hAnsi="Times New Roman" w:cs="Times New Roman"/>
          <w:b/>
          <w:sz w:val="26"/>
          <w:szCs w:val="26"/>
        </w:rPr>
        <w:t>ИШ</w:t>
      </w:r>
      <w:r w:rsidRPr="007706A9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7706A9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6A9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D1690A" w:rsidRPr="007706A9">
        <w:rPr>
          <w:rFonts w:ascii="Times New Roman" w:hAnsi="Times New Roman" w:cs="Times New Roman"/>
          <w:b/>
          <w:sz w:val="26"/>
          <w:szCs w:val="26"/>
        </w:rPr>
        <w:t>4</w:t>
      </w:r>
    </w:p>
    <w:p w:rsidR="00942B66" w:rsidRPr="007706A9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12"/>
          <w:szCs w:val="26"/>
        </w:rPr>
      </w:pPr>
    </w:p>
    <w:p w:rsidR="00D009DE" w:rsidRPr="007706A9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7706A9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7706A9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12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C1337B" w:rsidRPr="007706A9" w:rsidTr="00B068D7">
        <w:tc>
          <w:tcPr>
            <w:tcW w:w="3284" w:type="dxa"/>
            <w:hideMark/>
          </w:tcPr>
          <w:p w:rsidR="00D009DE" w:rsidRPr="007706A9" w:rsidRDefault="00C1337B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706A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D39EF" w:rsidRPr="007706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7706A9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7706A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7706A9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7706A9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7706A9" w:rsidRDefault="00D009DE" w:rsidP="00C1337B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6A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</w:t>
            </w:r>
            <w:r w:rsidR="00D66A35" w:rsidRPr="007706A9">
              <w:rPr>
                <w:rFonts w:ascii="Times New Roman" w:hAnsi="Times New Roman" w:cs="Times New Roman"/>
                <w:sz w:val="26"/>
                <w:szCs w:val="26"/>
              </w:rPr>
              <w:t xml:space="preserve"> 69/318</w:t>
            </w:r>
            <w:r w:rsidRPr="007706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7706A9" w:rsidRDefault="00B7743A" w:rsidP="00B7743A">
      <w:pPr>
        <w:pStyle w:val="a9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EB5CD0" w:rsidRPr="007706A9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6A9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D1690A" w:rsidRPr="007706A9">
        <w:rPr>
          <w:rFonts w:ascii="Times New Roman" w:hAnsi="Times New Roman" w:cs="Times New Roman"/>
          <w:b/>
          <w:sz w:val="26"/>
          <w:szCs w:val="26"/>
        </w:rPr>
        <w:t>4</w:t>
      </w:r>
      <w:r w:rsidR="00E0515D" w:rsidRPr="007706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1337B" w:rsidRPr="007706A9">
        <w:rPr>
          <w:rFonts w:ascii="Times New Roman" w:hAnsi="Times New Roman" w:cs="Times New Roman"/>
          <w:b/>
          <w:sz w:val="26"/>
          <w:szCs w:val="26"/>
        </w:rPr>
        <w:t>Хаттунен</w:t>
      </w:r>
      <w:proofErr w:type="spellEnd"/>
      <w:r w:rsidR="00C1337B" w:rsidRPr="007706A9">
        <w:rPr>
          <w:rFonts w:ascii="Times New Roman" w:hAnsi="Times New Roman" w:cs="Times New Roman"/>
          <w:b/>
          <w:sz w:val="26"/>
          <w:szCs w:val="26"/>
        </w:rPr>
        <w:t xml:space="preserve"> Галины Алексеевны</w:t>
      </w:r>
      <w:r w:rsidR="008C7A36" w:rsidRPr="007706A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7706A9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C1337B" w:rsidRPr="007706A9">
        <w:rPr>
          <w:rFonts w:ascii="Times New Roman" w:hAnsi="Times New Roman" w:cs="Times New Roman"/>
          <w:b/>
          <w:sz w:val="26"/>
          <w:szCs w:val="26"/>
        </w:rPr>
        <w:t>в порядке самовыдвижения</w:t>
      </w:r>
    </w:p>
    <w:p w:rsidR="007226D3" w:rsidRPr="007706A9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10"/>
          <w:szCs w:val="26"/>
        </w:rPr>
      </w:pPr>
      <w:r w:rsidRPr="007706A9">
        <w:rPr>
          <w:sz w:val="26"/>
          <w:szCs w:val="26"/>
        </w:rPr>
        <w:tab/>
      </w:r>
    </w:p>
    <w:p w:rsidR="00D66A35" w:rsidRPr="007706A9" w:rsidRDefault="00E0515D" w:rsidP="00D66A3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7706A9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D1690A" w:rsidRPr="007706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40E1" w:rsidRPr="00770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337B" w:rsidRPr="007706A9">
        <w:rPr>
          <w:rFonts w:ascii="Times New Roman" w:eastAsia="Times New Roman" w:hAnsi="Times New Roman" w:cs="Times New Roman"/>
          <w:sz w:val="24"/>
          <w:szCs w:val="24"/>
        </w:rPr>
        <w:t>Хаттунен</w:t>
      </w:r>
      <w:proofErr w:type="spellEnd"/>
      <w:r w:rsidR="00C1337B" w:rsidRPr="007706A9">
        <w:rPr>
          <w:rFonts w:ascii="Times New Roman" w:eastAsia="Times New Roman" w:hAnsi="Times New Roman" w:cs="Times New Roman"/>
          <w:sz w:val="24"/>
          <w:szCs w:val="24"/>
        </w:rPr>
        <w:t xml:space="preserve"> Галины Алексеевны</w:t>
      </w:r>
      <w:r w:rsidRPr="00770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7706A9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C1337B" w:rsidRPr="007706A9">
        <w:rPr>
          <w:rFonts w:ascii="Times New Roman" w:eastAsia="Times New Roman" w:hAnsi="Times New Roman" w:cs="Times New Roman"/>
          <w:sz w:val="24"/>
          <w:szCs w:val="24"/>
        </w:rPr>
        <w:t>в порядке самовыдвижения</w:t>
      </w:r>
      <w:r w:rsidRPr="007706A9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D66A35" w:rsidRPr="007706A9">
        <w:rPr>
          <w:rFonts w:ascii="Times New Roman" w:eastAsia="Times New Roman" w:hAnsi="Times New Roman" w:cs="Times New Roman"/>
          <w:sz w:val="24"/>
          <w:szCs w:val="24"/>
        </w:rPr>
        <w:t>и представленные для выдвижения и регистрации кандидата документы, территориальная избирательная комиссия Киришского муниципального района Ленинградской области с полномочиями</w:t>
      </w:r>
      <w:r w:rsidR="00D66A35" w:rsidRPr="007706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66A35" w:rsidRPr="007706A9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4 установила следующее: кандидатом </w:t>
      </w:r>
      <w:proofErr w:type="spellStart"/>
      <w:r w:rsidR="00D66A35" w:rsidRPr="007706A9">
        <w:rPr>
          <w:rFonts w:ascii="Times New Roman" w:eastAsia="Times New Roman" w:hAnsi="Times New Roman" w:cs="Times New Roman"/>
          <w:sz w:val="24"/>
          <w:szCs w:val="24"/>
        </w:rPr>
        <w:t>Хаттунен</w:t>
      </w:r>
      <w:proofErr w:type="spellEnd"/>
      <w:r w:rsidR="00D66A35" w:rsidRPr="007706A9">
        <w:rPr>
          <w:rFonts w:ascii="Times New Roman" w:eastAsia="Times New Roman" w:hAnsi="Times New Roman" w:cs="Times New Roman"/>
          <w:sz w:val="24"/>
          <w:szCs w:val="24"/>
        </w:rPr>
        <w:t xml:space="preserve"> Г.А. на проверку было представлено 14 подписей избирателей, собранных в поддержку выдвижения кандидата. В соответствии с частью 5 статьи 23 областного закона были проверены 14 подписей.</w:t>
      </w:r>
    </w:p>
    <w:p w:rsidR="00D66A35" w:rsidRPr="007706A9" w:rsidRDefault="00D66A35" w:rsidP="00D66A3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6A9">
        <w:rPr>
          <w:rFonts w:ascii="Times New Roman" w:eastAsia="Times New Roman" w:hAnsi="Times New Roman" w:cs="Times New Roman"/>
          <w:sz w:val="24"/>
          <w:szCs w:val="24"/>
        </w:rPr>
        <w:t>По результатам проверки были признаны:</w:t>
      </w:r>
    </w:p>
    <w:p w:rsidR="00D66A35" w:rsidRPr="007706A9" w:rsidRDefault="00D66A35" w:rsidP="00D66A3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06A9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4" w:name="_GoBack"/>
      <w:bookmarkEnd w:id="4"/>
      <w:r w:rsidRPr="007706A9">
        <w:rPr>
          <w:rFonts w:ascii="Times New Roman" w:eastAsia="Times New Roman" w:hAnsi="Times New Roman" w:cs="Times New Roman"/>
          <w:sz w:val="24"/>
          <w:szCs w:val="24"/>
        </w:rPr>
        <w:t>недействительными 0 подписей, или 0% подписей.</w:t>
      </w:r>
    </w:p>
    <w:p w:rsidR="00D66A35" w:rsidRPr="007706A9" w:rsidRDefault="00D66A35" w:rsidP="00D66A3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06A9">
        <w:rPr>
          <w:rFonts w:ascii="Times New Roman" w:eastAsia="Times New Roman" w:hAnsi="Times New Roman" w:cs="Times New Roman"/>
          <w:sz w:val="24"/>
          <w:szCs w:val="24"/>
        </w:rPr>
        <w:tab/>
        <w:t>достоверными признаны 14 подписей.</w:t>
      </w:r>
    </w:p>
    <w:p w:rsidR="00D66A35" w:rsidRPr="007706A9" w:rsidRDefault="00D66A35" w:rsidP="00D66A3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6A9">
        <w:rPr>
          <w:rFonts w:ascii="Times New Roman" w:eastAsia="Times New Roman" w:hAnsi="Times New Roman" w:cs="Times New Roman"/>
          <w:sz w:val="24"/>
          <w:szCs w:val="24"/>
        </w:rPr>
        <w:t>В соответствии с частями 1, 3, 4, 6 статьи 24 областного закона</w:t>
      </w:r>
      <w:r w:rsidRPr="007706A9">
        <w:rPr>
          <w:sz w:val="24"/>
          <w:szCs w:val="24"/>
        </w:rPr>
        <w:t xml:space="preserve"> </w:t>
      </w:r>
      <w:r w:rsidRPr="007706A9">
        <w:rPr>
          <w:rFonts w:ascii="Times New Roman" w:eastAsia="Times New Roman" w:hAnsi="Times New Roman" w:cs="Times New Roman"/>
          <w:sz w:val="24"/>
          <w:szCs w:val="24"/>
        </w:rPr>
        <w:t>и на основании итогового протокола проверки подписных листов кандидата (прилагается) территориальная избирательная комиссия Киришского муниципального района с полномочиями окружной избирательной комиссии многомандатного избирательного округа №4</w:t>
      </w:r>
    </w:p>
    <w:p w:rsidR="00E0515D" w:rsidRPr="007706A9" w:rsidRDefault="00E0515D" w:rsidP="00D66A3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6A9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7706A9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06A9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7706A9">
        <w:rPr>
          <w:rFonts w:ascii="Times New Roman" w:eastAsia="Times New Roman" w:hAnsi="Times New Roman" w:cs="Times New Roman"/>
          <w:sz w:val="24"/>
          <w:szCs w:val="24"/>
        </w:rPr>
        <w:t>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965A8B" w:rsidRPr="007706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0ADA" w:rsidRPr="00770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337B" w:rsidRPr="007706A9">
        <w:rPr>
          <w:rFonts w:ascii="Times New Roman" w:eastAsia="Times New Roman" w:hAnsi="Times New Roman" w:cs="Times New Roman"/>
          <w:sz w:val="24"/>
          <w:szCs w:val="24"/>
        </w:rPr>
        <w:t>Хаттунен</w:t>
      </w:r>
      <w:proofErr w:type="spellEnd"/>
      <w:r w:rsidR="00C1337B" w:rsidRPr="007706A9">
        <w:rPr>
          <w:rFonts w:ascii="Times New Roman" w:eastAsia="Times New Roman" w:hAnsi="Times New Roman" w:cs="Times New Roman"/>
          <w:sz w:val="24"/>
          <w:szCs w:val="24"/>
        </w:rPr>
        <w:t xml:space="preserve"> Галину Алексеевну</w:t>
      </w:r>
      <w:r w:rsidRPr="00770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337B" w:rsidRPr="007706A9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70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9EF" w:rsidRPr="007706A9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7706A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7706A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06A9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D39EF" w:rsidRPr="007706A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5B29">
        <w:rPr>
          <w:rFonts w:ascii="Times New Roman" w:eastAsia="Times New Roman" w:hAnsi="Times New Roman" w:cs="Times New Roman"/>
          <w:sz w:val="24"/>
          <w:szCs w:val="24"/>
        </w:rPr>
        <w:t>7</w:t>
      </w:r>
      <w:r w:rsidR="00CD39EF" w:rsidRPr="00770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6A9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A95B29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7706A9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A95B2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706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15D" w:rsidRPr="007706A9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6A9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C1337B" w:rsidRPr="007706A9">
        <w:rPr>
          <w:rFonts w:ascii="Times New Roman" w:eastAsia="Times New Roman" w:hAnsi="Times New Roman" w:cs="Times New Roman"/>
          <w:sz w:val="24"/>
          <w:szCs w:val="24"/>
        </w:rPr>
        <w:t>Хаттунен</w:t>
      </w:r>
      <w:proofErr w:type="spellEnd"/>
      <w:r w:rsidR="00C1337B" w:rsidRPr="007706A9">
        <w:rPr>
          <w:rFonts w:ascii="Times New Roman" w:eastAsia="Times New Roman" w:hAnsi="Times New Roman" w:cs="Times New Roman"/>
          <w:sz w:val="24"/>
          <w:szCs w:val="24"/>
        </w:rPr>
        <w:t xml:space="preserve"> Галине Алексеевне </w:t>
      </w:r>
      <w:r w:rsidRPr="007706A9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7706A9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706A9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7706A9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706A9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bookmarkEnd w:id="0"/>
    <w:bookmarkEnd w:id="1"/>
    <w:bookmarkEnd w:id="2"/>
    <w:bookmarkEnd w:id="3"/>
    <w:p w:rsidR="002160D7" w:rsidRPr="007706A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7706A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706A9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7706A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706A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7706A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706A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7706A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7706A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706A9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7706A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706A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7706A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706A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7706A9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58CB"/>
    <w:rsid w:val="00501256"/>
    <w:rsid w:val="00510A0E"/>
    <w:rsid w:val="00536136"/>
    <w:rsid w:val="00546683"/>
    <w:rsid w:val="0055538D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06A9"/>
    <w:rsid w:val="00771EA4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5650"/>
    <w:rsid w:val="00A35242"/>
    <w:rsid w:val="00A41D4D"/>
    <w:rsid w:val="00A95B29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1337B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65550"/>
    <w:rsid w:val="00D66A35"/>
    <w:rsid w:val="00D770C7"/>
    <w:rsid w:val="00DA348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7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0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8</cp:revision>
  <cp:lastPrinted>2024-07-25T12:12:00Z</cp:lastPrinted>
  <dcterms:created xsi:type="dcterms:W3CDTF">2024-07-19T08:48:00Z</dcterms:created>
  <dcterms:modified xsi:type="dcterms:W3CDTF">2024-07-26T10:11:00Z</dcterms:modified>
</cp:coreProperties>
</file>