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E5" w:rsidRDefault="00C878E5" w:rsidP="00C878E5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60FF" w:rsidRPr="00950BDC" w:rsidRDefault="001560FF" w:rsidP="001560FF">
      <w:pPr>
        <w:pStyle w:val="a3"/>
        <w:rPr>
          <w:b/>
          <w:szCs w:val="28"/>
        </w:rPr>
      </w:pPr>
      <w:r w:rsidRPr="00950BDC">
        <w:rPr>
          <w:b/>
          <w:szCs w:val="28"/>
        </w:rPr>
        <w:t>ТЕРРИТОРИАЛЬНАЯ ИЗБИРАТЕЛЬНАЯ КОМИССИЯ КИРИШСКОГО МУНИЦИПАЛЬНОГО РАЙОНА</w:t>
      </w:r>
    </w:p>
    <w:p w:rsidR="001560FF" w:rsidRPr="00950BDC" w:rsidRDefault="001560FF" w:rsidP="001560F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60FF" w:rsidRPr="00950BDC" w:rsidRDefault="001560FF" w:rsidP="001560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B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60FF" w:rsidRPr="00950BDC" w:rsidRDefault="001560FF" w:rsidP="001560FF">
      <w:pPr>
        <w:pStyle w:val="ab"/>
        <w:jc w:val="left"/>
        <w:rPr>
          <w:b w:val="0"/>
          <w:szCs w:val="28"/>
        </w:rPr>
      </w:pPr>
      <w:r w:rsidRPr="00950BDC">
        <w:rPr>
          <w:b w:val="0"/>
          <w:szCs w:val="28"/>
        </w:rPr>
        <w:t xml:space="preserve">20 августа 2019 года                         </w:t>
      </w:r>
      <w:r w:rsidR="00950BDC">
        <w:rPr>
          <w:b w:val="0"/>
          <w:szCs w:val="28"/>
        </w:rPr>
        <w:t xml:space="preserve">         </w:t>
      </w:r>
      <w:r w:rsidRPr="00950BDC">
        <w:rPr>
          <w:b w:val="0"/>
          <w:szCs w:val="28"/>
        </w:rPr>
        <w:t xml:space="preserve">                                                        № 78/</w:t>
      </w:r>
      <w:r w:rsidR="002244E8">
        <w:rPr>
          <w:b w:val="0"/>
          <w:szCs w:val="28"/>
        </w:rPr>
        <w:t>400</w:t>
      </w:r>
    </w:p>
    <w:p w:rsidR="00C878E5" w:rsidRPr="00950BDC" w:rsidRDefault="00C878E5" w:rsidP="00C878E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7DC" w:rsidRDefault="004A5A67" w:rsidP="00950BDC">
      <w:pPr>
        <w:pStyle w:val="a3"/>
        <w:spacing w:before="120" w:after="120"/>
        <w:rPr>
          <w:b/>
        </w:rPr>
      </w:pPr>
      <w:r>
        <w:rPr>
          <w:b/>
        </w:rPr>
        <w:t>О</w:t>
      </w:r>
      <w:r w:rsidR="00DF67DC">
        <w:rPr>
          <w:b/>
        </w:rPr>
        <w:t>б устном</w:t>
      </w:r>
      <w:r>
        <w:rPr>
          <w:b/>
        </w:rPr>
        <w:t xml:space="preserve"> </w:t>
      </w:r>
      <w:r w:rsidR="002244E8">
        <w:rPr>
          <w:b/>
        </w:rPr>
        <w:t>обращени</w:t>
      </w:r>
      <w:r w:rsidR="00DF67DC">
        <w:rPr>
          <w:b/>
        </w:rPr>
        <w:t xml:space="preserve">и кандидата в депутаты совета депутатов муниципального образования </w:t>
      </w:r>
      <w:proofErr w:type="spellStart"/>
      <w:r w:rsidR="00DF67DC">
        <w:rPr>
          <w:b/>
        </w:rPr>
        <w:t>Пчевжинское</w:t>
      </w:r>
      <w:proofErr w:type="spellEnd"/>
      <w:r w:rsidR="00DF67DC">
        <w:rPr>
          <w:b/>
        </w:rPr>
        <w:t xml:space="preserve"> сельское поселение </w:t>
      </w:r>
      <w:proofErr w:type="spellStart"/>
      <w:r w:rsidR="00DF67DC">
        <w:rPr>
          <w:b/>
        </w:rPr>
        <w:t>Киришского</w:t>
      </w:r>
      <w:proofErr w:type="spellEnd"/>
      <w:r w:rsidR="00DF67DC">
        <w:rPr>
          <w:b/>
        </w:rPr>
        <w:t xml:space="preserve"> муниципального района Ленинградской области по многомандатному избирательному округу № 7</w:t>
      </w:r>
      <w:r w:rsidR="002244E8">
        <w:rPr>
          <w:b/>
        </w:rPr>
        <w:t xml:space="preserve"> </w:t>
      </w:r>
      <w:proofErr w:type="spellStart"/>
      <w:r w:rsidR="002244E8">
        <w:rPr>
          <w:b/>
        </w:rPr>
        <w:t>Фащевского</w:t>
      </w:r>
      <w:proofErr w:type="spellEnd"/>
      <w:r w:rsidR="00DF67DC">
        <w:rPr>
          <w:b/>
        </w:rPr>
        <w:t xml:space="preserve"> А.А.</w:t>
      </w:r>
    </w:p>
    <w:p w:rsidR="004A5A67" w:rsidRDefault="002244E8" w:rsidP="00950BDC">
      <w:pPr>
        <w:pStyle w:val="a3"/>
        <w:spacing w:before="120" w:after="120"/>
        <w:rPr>
          <w:b/>
        </w:rPr>
      </w:pPr>
      <w:r>
        <w:rPr>
          <w:b/>
        </w:rPr>
        <w:t xml:space="preserve"> </w:t>
      </w:r>
    </w:p>
    <w:p w:rsidR="00950BDC" w:rsidRPr="00950BDC" w:rsidRDefault="00DF67DC" w:rsidP="00950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67DC">
        <w:rPr>
          <w:rFonts w:ascii="Times New Roman" w:hAnsi="Times New Roman" w:cs="Times New Roman"/>
          <w:sz w:val="28"/>
          <w:szCs w:val="28"/>
        </w:rPr>
        <w:t xml:space="preserve">15 августа 2019 года </w:t>
      </w:r>
      <w:r w:rsidRPr="00DF67DC">
        <w:rPr>
          <w:rFonts w:ascii="Times New Roman" w:hAnsi="Times New Roman" w:cs="Times New Roman"/>
          <w:sz w:val="28"/>
          <w:szCs w:val="28"/>
        </w:rPr>
        <w:t xml:space="preserve">кандидат в депутаты совета депутатов муниципального образования </w:t>
      </w:r>
      <w:proofErr w:type="spellStart"/>
      <w:r w:rsidRPr="00DF67DC">
        <w:rPr>
          <w:rFonts w:ascii="Times New Roman" w:hAnsi="Times New Roman" w:cs="Times New Roman"/>
          <w:sz w:val="28"/>
          <w:szCs w:val="28"/>
        </w:rPr>
        <w:t>Пчевжинское</w:t>
      </w:r>
      <w:proofErr w:type="spellEnd"/>
      <w:r w:rsidRPr="00DF67D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F67DC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DF67D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многомандатному избирательному округу № 7 </w:t>
      </w:r>
      <w:proofErr w:type="spellStart"/>
      <w:r w:rsidRPr="00DF67DC">
        <w:rPr>
          <w:rFonts w:ascii="Times New Roman" w:hAnsi="Times New Roman" w:cs="Times New Roman"/>
          <w:sz w:val="28"/>
          <w:szCs w:val="28"/>
        </w:rPr>
        <w:t>Фащевск</w:t>
      </w:r>
      <w:r w:rsidRPr="00DF67D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F67DC">
        <w:rPr>
          <w:rFonts w:ascii="Times New Roman" w:hAnsi="Times New Roman" w:cs="Times New Roman"/>
          <w:sz w:val="28"/>
          <w:szCs w:val="28"/>
        </w:rPr>
        <w:t xml:space="preserve"> А</w:t>
      </w:r>
      <w:r w:rsidRPr="00DF67DC">
        <w:rPr>
          <w:rFonts w:ascii="Times New Roman" w:hAnsi="Times New Roman" w:cs="Times New Roman"/>
          <w:sz w:val="28"/>
          <w:szCs w:val="28"/>
        </w:rPr>
        <w:t xml:space="preserve">лександр </w:t>
      </w:r>
      <w:proofErr w:type="spellStart"/>
      <w:r w:rsidRPr="00DF67DC">
        <w:rPr>
          <w:rFonts w:ascii="Times New Roman" w:hAnsi="Times New Roman" w:cs="Times New Roman"/>
          <w:sz w:val="28"/>
          <w:szCs w:val="28"/>
        </w:rPr>
        <w:t>А</w:t>
      </w:r>
      <w:r w:rsidRPr="00DF67DC">
        <w:rPr>
          <w:rFonts w:ascii="Times New Roman" w:hAnsi="Times New Roman" w:cs="Times New Roman"/>
          <w:sz w:val="28"/>
          <w:szCs w:val="28"/>
        </w:rPr>
        <w:t>наньевич</w:t>
      </w:r>
      <w:proofErr w:type="spellEnd"/>
      <w:r w:rsidRPr="00DF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устно обратился в </w:t>
      </w:r>
      <w:r w:rsidR="00950BDC" w:rsidRPr="00950BDC">
        <w:rPr>
          <w:rFonts w:ascii="Times New Roman" w:hAnsi="Times New Roman" w:cs="Times New Roman"/>
          <w:sz w:val="26"/>
          <w:szCs w:val="26"/>
        </w:rPr>
        <w:t xml:space="preserve">территориальную избирательную комиссию </w:t>
      </w:r>
      <w:proofErr w:type="spellStart"/>
      <w:r w:rsidR="00950BDC"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950BDC"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(с полномочиями окружной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Пчевжинское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950BDC" w:rsidRPr="00950BDC">
        <w:rPr>
          <w:rFonts w:ascii="Times New Roman" w:hAnsi="Times New Roman" w:cs="Times New Roman"/>
          <w:sz w:val="26"/>
          <w:szCs w:val="26"/>
        </w:rPr>
        <w:t xml:space="preserve"> поселение </w:t>
      </w:r>
      <w:proofErr w:type="spellStart"/>
      <w:r w:rsidR="00950BDC"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950BDC"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области)</w:t>
      </w:r>
      <w:r>
        <w:rPr>
          <w:rFonts w:ascii="Times New Roman" w:hAnsi="Times New Roman" w:cs="Times New Roman"/>
          <w:sz w:val="26"/>
          <w:szCs w:val="26"/>
        </w:rPr>
        <w:t xml:space="preserve"> с жалобой на запрет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Пчевжинского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размещать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агитационные материалы на стендах около здания администрации и сельского клуба (Администрацией поселения принято постановление от 27 июня 2019 года № 101 «О выделении специальных мест для размещения предвыборных агитационных печатных материалов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террритории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Пчевжинское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области)</w:t>
      </w:r>
      <w:r w:rsidR="00950BDC" w:rsidRPr="00950BDC">
        <w:rPr>
          <w:rFonts w:ascii="Times New Roman" w:hAnsi="Times New Roman" w:cs="Times New Roman"/>
          <w:sz w:val="26"/>
          <w:szCs w:val="26"/>
        </w:rPr>
        <w:t>.</w:t>
      </w:r>
    </w:p>
    <w:p w:rsidR="00DF67DC" w:rsidRDefault="00DF67DC" w:rsidP="00950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мнению кандидата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Фащевского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А.А., эти места наиболее удобны для населения для ознакомления с предвыборными </w:t>
      </w:r>
      <w:r w:rsidR="009F5779">
        <w:rPr>
          <w:rFonts w:ascii="Times New Roman" w:hAnsi="Times New Roman" w:cs="Times New Roman"/>
          <w:sz w:val="26"/>
          <w:szCs w:val="26"/>
        </w:rPr>
        <w:t>материалами.</w:t>
      </w:r>
    </w:p>
    <w:p w:rsidR="009F5779" w:rsidRDefault="009F5779" w:rsidP="00950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просьбе </w:t>
      </w:r>
      <w:r w:rsidRPr="00950BDC">
        <w:rPr>
          <w:rFonts w:ascii="Times New Roman" w:hAnsi="Times New Roman" w:cs="Times New Roman"/>
          <w:sz w:val="26"/>
          <w:szCs w:val="26"/>
        </w:rPr>
        <w:t>территориальн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50BDC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ой комиссии</w:t>
      </w:r>
      <w:r w:rsidRPr="00950B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Администрацие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поселения были проведены замеры расстояний от здания до стендов (согласно пункту 10 статьи 54 Федерального закона  </w:t>
      </w:r>
      <w:r w:rsidR="00950BDC" w:rsidRPr="00950BDC">
        <w:rPr>
          <w:rFonts w:ascii="Times New Roman" w:hAnsi="Times New Roman" w:cs="Times New Roman"/>
          <w:sz w:val="26"/>
          <w:szCs w:val="26"/>
        </w:rPr>
        <w:t xml:space="preserve">от 12 июня 2002 года №67-ФЗ «Об основных гарантиях избирательных прав и права на участие в референдуме граждан Российской Федерации» </w:t>
      </w:r>
      <w:r w:rsidR="00C45096" w:rsidRPr="00C4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 вывешивать (расклеивать, размещать) печатные агитационные материалы на памятниках, обелисках, зданиях, сооружениях и в помещениях</w:t>
      </w:r>
      <w:proofErr w:type="gramEnd"/>
      <w:r w:rsidR="00C45096" w:rsidRPr="00C4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Запрет не содержит оговорок по срокам, что указывает на то, что он постоянен и действует в течение всего периода агитации.</w:t>
      </w:r>
      <w:r w:rsidR="00C4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5096" w:rsidRPr="00C45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голосования запрещена вообще любая агитация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Законодательный запрет не содержит оговорок по срокам, что указывает на то, что он постоянен и действует в течение всего периода агитации.</w:t>
      </w:r>
      <w:r w:rsidR="00950BDC" w:rsidRPr="00950B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F5779" w:rsidRDefault="009F5779" w:rsidP="00950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Произведенные замеры здания, в котором расположена участковая избирательная комиссия, разноречивы: от одной двери до стенда – 45м, от другой (является и входом в УИК) – 68м. Средняя величина расстояния – более 50м.</w:t>
      </w:r>
    </w:p>
    <w:p w:rsidR="009F5779" w:rsidRDefault="009F5779" w:rsidP="00950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Расстояние от сельского клуба до стенда – 42м.</w:t>
      </w:r>
    </w:p>
    <w:p w:rsidR="00950BDC" w:rsidRPr="00950BDC" w:rsidRDefault="00950BDC" w:rsidP="00950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территориальная избирательная комиссия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50BDC" w:rsidRPr="00950BDC" w:rsidRDefault="00950BDC" w:rsidP="00950BDC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lastRenderedPageBreak/>
        <w:t>ПОСТАНОВЛЯЕТ:</w:t>
      </w:r>
    </w:p>
    <w:p w:rsidR="00950BDC" w:rsidRPr="00950BDC" w:rsidRDefault="00925151" w:rsidP="00950B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Размещение агитационных материалов на стендах около дома № 6 по ул. Клубной (помещение для голосования) считать невозможным в связи с тем, что расстояние между ними менее 50м.</w:t>
      </w:r>
      <w:proofErr w:type="gramEnd"/>
    </w:p>
    <w:p w:rsidR="00950BDC" w:rsidRPr="00950BDC" w:rsidRDefault="00925151" w:rsidP="00950B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Пчевжинского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рассмотреть вопрос о снятии запрета на размещение агитационных материалов на стенде около здания администрации поселения ввиду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отсутсвия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однозначного определения расстояния между зданием и стендом</w:t>
      </w:r>
    </w:p>
    <w:p w:rsidR="00950BDC" w:rsidRDefault="00950BDC" w:rsidP="00950B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кандидату в депутаты </w:t>
      </w:r>
      <w:proofErr w:type="spellStart"/>
      <w:r w:rsidR="00925151">
        <w:rPr>
          <w:rFonts w:ascii="Times New Roman" w:hAnsi="Times New Roman" w:cs="Times New Roman"/>
          <w:sz w:val="26"/>
          <w:szCs w:val="26"/>
        </w:rPr>
        <w:t>Фащевскому</w:t>
      </w:r>
      <w:proofErr w:type="spellEnd"/>
      <w:r w:rsidR="00925151">
        <w:rPr>
          <w:rFonts w:ascii="Times New Roman" w:hAnsi="Times New Roman" w:cs="Times New Roman"/>
          <w:sz w:val="26"/>
          <w:szCs w:val="26"/>
        </w:rPr>
        <w:t xml:space="preserve"> А</w:t>
      </w:r>
      <w:r w:rsidRPr="00950BDC">
        <w:rPr>
          <w:rFonts w:ascii="Times New Roman" w:hAnsi="Times New Roman" w:cs="Times New Roman"/>
          <w:sz w:val="26"/>
          <w:szCs w:val="26"/>
        </w:rPr>
        <w:t>.</w:t>
      </w:r>
      <w:r w:rsidR="00925151">
        <w:rPr>
          <w:rFonts w:ascii="Times New Roman" w:hAnsi="Times New Roman" w:cs="Times New Roman"/>
          <w:sz w:val="26"/>
          <w:szCs w:val="26"/>
        </w:rPr>
        <w:t>А.</w:t>
      </w:r>
      <w:r w:rsidRPr="00950BDC">
        <w:rPr>
          <w:rFonts w:ascii="Times New Roman" w:hAnsi="Times New Roman" w:cs="Times New Roman"/>
          <w:sz w:val="26"/>
          <w:szCs w:val="26"/>
        </w:rPr>
        <w:t>, в Избирательную комиссию Ленинградской области.</w:t>
      </w:r>
    </w:p>
    <w:p w:rsidR="00950BDC" w:rsidRPr="00950BDC" w:rsidRDefault="00950BDC" w:rsidP="00950BDC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0BDC">
        <w:rPr>
          <w:rFonts w:ascii="Times New Roman" w:hAnsi="Times New Roman" w:cs="Times New Roman"/>
          <w:sz w:val="26"/>
          <w:szCs w:val="26"/>
        </w:rPr>
        <w:t>Р</w:t>
      </w:r>
      <w:r w:rsidRPr="00950BDC">
        <w:rPr>
          <w:rFonts w:ascii="Times New Roman" w:hAnsi="Times New Roman" w:cs="Times New Roman"/>
          <w:bCs/>
          <w:sz w:val="26"/>
          <w:szCs w:val="26"/>
        </w:rPr>
        <w:t>азместить</w:t>
      </w:r>
      <w:proofErr w:type="gramEnd"/>
      <w:r w:rsidRPr="00950BDC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proofErr w:type="spellStart"/>
      <w:r w:rsidRPr="00950BDC">
        <w:rPr>
          <w:rFonts w:ascii="Times New Roman" w:hAnsi="Times New Roman" w:cs="Times New Roman"/>
          <w:bCs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 сети Интернет - </w:t>
      </w:r>
      <w:r w:rsidRPr="00950BDC">
        <w:rPr>
          <w:rFonts w:ascii="Times New Roman" w:hAnsi="Times New Roman" w:cs="Times New Roman"/>
          <w:sz w:val="26"/>
          <w:szCs w:val="26"/>
        </w:rPr>
        <w:t>010.iklenobl.ru.</w:t>
      </w:r>
    </w:p>
    <w:p w:rsidR="00950BDC" w:rsidRDefault="00950BDC" w:rsidP="00950BDC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Председатель ТИК</w:t>
      </w: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       </w:t>
      </w:r>
      <w:r w:rsidRPr="00950BD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Л.М. Богданова</w:t>
      </w:r>
    </w:p>
    <w:p w:rsid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Секретарь ТИК</w:t>
      </w: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       Н.Б. Черепенина</w:t>
      </w:r>
    </w:p>
    <w:p w:rsidR="00C878E5" w:rsidRDefault="00C878E5" w:rsidP="00C878E5"/>
    <w:p w:rsidR="00E879D7" w:rsidRDefault="00E879D7"/>
    <w:sectPr w:rsidR="00E879D7" w:rsidSect="00BC0EF5">
      <w:headerReference w:type="default" r:id="rId8"/>
      <w:pgSz w:w="11906" w:h="16838"/>
      <w:pgMar w:top="568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24" w:rsidRDefault="00944724" w:rsidP="003D5960">
      <w:pPr>
        <w:spacing w:after="0" w:line="240" w:lineRule="auto"/>
      </w:pPr>
      <w:r>
        <w:separator/>
      </w:r>
    </w:p>
  </w:endnote>
  <w:endnote w:type="continuationSeparator" w:id="0">
    <w:p w:rsidR="00944724" w:rsidRDefault="00944724" w:rsidP="003D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24" w:rsidRDefault="00944724" w:rsidP="003D5960">
      <w:pPr>
        <w:spacing w:after="0" w:line="240" w:lineRule="auto"/>
      </w:pPr>
      <w:r>
        <w:separator/>
      </w:r>
    </w:p>
  </w:footnote>
  <w:footnote w:type="continuationSeparator" w:id="0">
    <w:p w:rsidR="00944724" w:rsidRDefault="00944724" w:rsidP="003D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5960" w:rsidRPr="00BC0EF5" w:rsidRDefault="00AC749D" w:rsidP="00BC0EF5">
        <w:pPr>
          <w:pStyle w:val="a5"/>
          <w:jc w:val="center"/>
          <w:rPr>
            <w:rFonts w:ascii="Times New Roman" w:hAnsi="Times New Roman" w:cs="Times New Roman"/>
          </w:rPr>
        </w:pPr>
        <w:r w:rsidRPr="00CC3823">
          <w:rPr>
            <w:rFonts w:ascii="Times New Roman" w:hAnsi="Times New Roman" w:cs="Times New Roman"/>
          </w:rPr>
          <w:fldChar w:fldCharType="begin"/>
        </w:r>
        <w:r w:rsidR="007916D8" w:rsidRPr="00CC3823">
          <w:rPr>
            <w:rFonts w:ascii="Times New Roman" w:hAnsi="Times New Roman" w:cs="Times New Roman"/>
          </w:rPr>
          <w:instrText xml:space="preserve"> PAGE   \* MERGEFORMAT </w:instrText>
        </w:r>
        <w:r w:rsidRPr="00CC3823">
          <w:rPr>
            <w:rFonts w:ascii="Times New Roman" w:hAnsi="Times New Roman" w:cs="Times New Roman"/>
          </w:rPr>
          <w:fldChar w:fldCharType="separate"/>
        </w:r>
        <w:r w:rsidR="00C45096">
          <w:rPr>
            <w:rFonts w:ascii="Times New Roman" w:hAnsi="Times New Roman" w:cs="Times New Roman"/>
            <w:noProof/>
          </w:rPr>
          <w:t>2</w:t>
        </w:r>
        <w:r w:rsidRPr="00CC3823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241"/>
    <w:multiLevelType w:val="hybridMultilevel"/>
    <w:tmpl w:val="0B3659F0"/>
    <w:lvl w:ilvl="0" w:tplc="F460C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E5"/>
    <w:rsid w:val="00030B4F"/>
    <w:rsid w:val="000933A6"/>
    <w:rsid w:val="0009788A"/>
    <w:rsid w:val="000C47ED"/>
    <w:rsid w:val="00110140"/>
    <w:rsid w:val="00154564"/>
    <w:rsid w:val="001560FF"/>
    <w:rsid w:val="00171D7A"/>
    <w:rsid w:val="00192A77"/>
    <w:rsid w:val="001E32C7"/>
    <w:rsid w:val="001F76A9"/>
    <w:rsid w:val="00200B03"/>
    <w:rsid w:val="002244E8"/>
    <w:rsid w:val="00242321"/>
    <w:rsid w:val="00282776"/>
    <w:rsid w:val="00291A94"/>
    <w:rsid w:val="002C5C02"/>
    <w:rsid w:val="0037626A"/>
    <w:rsid w:val="003D30FA"/>
    <w:rsid w:val="003D4530"/>
    <w:rsid w:val="003D5960"/>
    <w:rsid w:val="00411806"/>
    <w:rsid w:val="00475ED7"/>
    <w:rsid w:val="004953D3"/>
    <w:rsid w:val="004A5A67"/>
    <w:rsid w:val="004D524A"/>
    <w:rsid w:val="004E2043"/>
    <w:rsid w:val="00510E40"/>
    <w:rsid w:val="0057001E"/>
    <w:rsid w:val="005B5B2F"/>
    <w:rsid w:val="005D0E29"/>
    <w:rsid w:val="006A32ED"/>
    <w:rsid w:val="006C34D6"/>
    <w:rsid w:val="006D7624"/>
    <w:rsid w:val="00704473"/>
    <w:rsid w:val="00724F92"/>
    <w:rsid w:val="00751F5D"/>
    <w:rsid w:val="007916D8"/>
    <w:rsid w:val="007A5531"/>
    <w:rsid w:val="007D29AA"/>
    <w:rsid w:val="007F1E22"/>
    <w:rsid w:val="008C7EF3"/>
    <w:rsid w:val="008F2A8B"/>
    <w:rsid w:val="00925151"/>
    <w:rsid w:val="00944724"/>
    <w:rsid w:val="00950BDC"/>
    <w:rsid w:val="00977B14"/>
    <w:rsid w:val="0098079D"/>
    <w:rsid w:val="009C75E2"/>
    <w:rsid w:val="009C7BB8"/>
    <w:rsid w:val="009F5779"/>
    <w:rsid w:val="00A403A1"/>
    <w:rsid w:val="00A904CC"/>
    <w:rsid w:val="00A96DE9"/>
    <w:rsid w:val="00AC749D"/>
    <w:rsid w:val="00B015BB"/>
    <w:rsid w:val="00B4702E"/>
    <w:rsid w:val="00B57E8A"/>
    <w:rsid w:val="00BB0B4D"/>
    <w:rsid w:val="00BC0EF5"/>
    <w:rsid w:val="00BD4503"/>
    <w:rsid w:val="00C02C7C"/>
    <w:rsid w:val="00C11DD0"/>
    <w:rsid w:val="00C45096"/>
    <w:rsid w:val="00C461B9"/>
    <w:rsid w:val="00C76089"/>
    <w:rsid w:val="00C878E5"/>
    <w:rsid w:val="00CC3823"/>
    <w:rsid w:val="00CD6958"/>
    <w:rsid w:val="00D00AB9"/>
    <w:rsid w:val="00D205D4"/>
    <w:rsid w:val="00D3203C"/>
    <w:rsid w:val="00D6742F"/>
    <w:rsid w:val="00DF67DC"/>
    <w:rsid w:val="00E53498"/>
    <w:rsid w:val="00E73375"/>
    <w:rsid w:val="00E83A7E"/>
    <w:rsid w:val="00E879D7"/>
    <w:rsid w:val="00EB5139"/>
    <w:rsid w:val="00EC1D6B"/>
    <w:rsid w:val="00EE4AC6"/>
    <w:rsid w:val="00EE564E"/>
    <w:rsid w:val="00F25B3A"/>
    <w:rsid w:val="00F43285"/>
    <w:rsid w:val="00F44A7B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8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878E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8E5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78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60"/>
  </w:style>
  <w:style w:type="paragraph" w:styleId="a7">
    <w:name w:val="footer"/>
    <w:basedOn w:val="a"/>
    <w:link w:val="a8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60"/>
  </w:style>
  <w:style w:type="paragraph" w:styleId="a9">
    <w:name w:val="Balloon Text"/>
    <w:basedOn w:val="a"/>
    <w:link w:val="aa"/>
    <w:uiPriority w:val="99"/>
    <w:semiHidden/>
    <w:unhideWhenUsed/>
    <w:rsid w:val="00A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C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15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1560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950B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8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878E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8E5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78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60"/>
  </w:style>
  <w:style w:type="paragraph" w:styleId="a7">
    <w:name w:val="footer"/>
    <w:basedOn w:val="a"/>
    <w:link w:val="a8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60"/>
  </w:style>
  <w:style w:type="paragraph" w:styleId="a9">
    <w:name w:val="Balloon Text"/>
    <w:basedOn w:val="a"/>
    <w:link w:val="aa"/>
    <w:uiPriority w:val="99"/>
    <w:semiHidden/>
    <w:unhideWhenUsed/>
    <w:rsid w:val="00A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C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15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1560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950B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Елена Николаевна Федоринова</cp:lastModifiedBy>
  <cp:revision>7</cp:revision>
  <cp:lastPrinted>2019-08-21T17:46:00Z</cp:lastPrinted>
  <dcterms:created xsi:type="dcterms:W3CDTF">2019-08-19T06:14:00Z</dcterms:created>
  <dcterms:modified xsi:type="dcterms:W3CDTF">2019-08-21T17:49:00Z</dcterms:modified>
</cp:coreProperties>
</file>