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C81" w:rsidRPr="00E26303" w:rsidRDefault="00FA08DC" w:rsidP="00FA08DC">
      <w:pPr>
        <w:pStyle w:val="2"/>
        <w:jc w:val="center"/>
        <w:rPr>
          <w:b/>
          <w:szCs w:val="28"/>
        </w:rPr>
      </w:pPr>
      <w:r w:rsidRPr="00E37DC5">
        <w:rPr>
          <w:b/>
          <w:szCs w:val="28"/>
        </w:rPr>
        <w:t>Выборы депутатов совет</w:t>
      </w:r>
      <w:r w:rsidR="00E37DC5" w:rsidRPr="00E37DC5">
        <w:rPr>
          <w:b/>
          <w:szCs w:val="28"/>
        </w:rPr>
        <w:t>а</w:t>
      </w:r>
      <w:r w:rsidRPr="00E37DC5">
        <w:rPr>
          <w:b/>
          <w:szCs w:val="28"/>
        </w:rPr>
        <w:t xml:space="preserve"> депутатов муниципальн</w:t>
      </w:r>
      <w:r w:rsidR="00E37DC5" w:rsidRPr="00E37DC5">
        <w:rPr>
          <w:b/>
          <w:szCs w:val="28"/>
        </w:rPr>
        <w:t>ого</w:t>
      </w:r>
      <w:r w:rsidRPr="00E37DC5">
        <w:rPr>
          <w:b/>
          <w:szCs w:val="28"/>
        </w:rPr>
        <w:t xml:space="preserve"> образовани</w:t>
      </w:r>
      <w:r w:rsidR="00E37DC5" w:rsidRPr="00E37DC5">
        <w:rPr>
          <w:b/>
          <w:szCs w:val="28"/>
        </w:rPr>
        <w:t xml:space="preserve">я </w:t>
      </w:r>
      <w:proofErr w:type="spellStart"/>
      <w:r w:rsidR="00E26303" w:rsidRPr="00E26303">
        <w:rPr>
          <w:b/>
          <w:szCs w:val="28"/>
        </w:rPr>
        <w:t>Кусинское</w:t>
      </w:r>
      <w:proofErr w:type="spellEnd"/>
      <w:r w:rsidR="00672BF5" w:rsidRPr="00E26303">
        <w:rPr>
          <w:b/>
          <w:szCs w:val="28"/>
        </w:rPr>
        <w:t xml:space="preserve"> сельское</w:t>
      </w:r>
      <w:r w:rsidR="00E37DC5" w:rsidRPr="00E26303">
        <w:rPr>
          <w:b/>
          <w:szCs w:val="28"/>
        </w:rPr>
        <w:t xml:space="preserve"> </w:t>
      </w:r>
      <w:r w:rsidRPr="00E26303">
        <w:rPr>
          <w:b/>
          <w:szCs w:val="28"/>
        </w:rPr>
        <w:t>поселени</w:t>
      </w:r>
      <w:r w:rsidR="00E37DC5" w:rsidRPr="00E26303">
        <w:rPr>
          <w:b/>
          <w:szCs w:val="28"/>
        </w:rPr>
        <w:t>е</w:t>
      </w:r>
      <w:r w:rsidRPr="00E26303">
        <w:rPr>
          <w:b/>
          <w:szCs w:val="28"/>
        </w:rPr>
        <w:t xml:space="preserve"> </w:t>
      </w:r>
      <w:proofErr w:type="spellStart"/>
      <w:r w:rsidR="007A2C81" w:rsidRPr="00E26303">
        <w:rPr>
          <w:b/>
          <w:szCs w:val="28"/>
        </w:rPr>
        <w:t>Киришского</w:t>
      </w:r>
      <w:proofErr w:type="spellEnd"/>
      <w:r w:rsidRPr="00E26303">
        <w:rPr>
          <w:b/>
          <w:szCs w:val="28"/>
        </w:rPr>
        <w:t xml:space="preserve"> муниципальн</w:t>
      </w:r>
      <w:r w:rsidR="007A2C81" w:rsidRPr="00E26303">
        <w:rPr>
          <w:b/>
          <w:szCs w:val="28"/>
        </w:rPr>
        <w:t>ого</w:t>
      </w:r>
      <w:r w:rsidRPr="00E26303">
        <w:rPr>
          <w:b/>
          <w:szCs w:val="28"/>
        </w:rPr>
        <w:t xml:space="preserve"> район</w:t>
      </w:r>
      <w:r w:rsidR="007A2C81" w:rsidRPr="00E26303">
        <w:rPr>
          <w:b/>
          <w:szCs w:val="28"/>
        </w:rPr>
        <w:t>а</w:t>
      </w:r>
    </w:p>
    <w:p w:rsidR="00FA08DC" w:rsidRPr="00E26303" w:rsidRDefault="00FA08DC" w:rsidP="00FA08DC">
      <w:pPr>
        <w:pStyle w:val="2"/>
        <w:jc w:val="center"/>
        <w:rPr>
          <w:b/>
          <w:szCs w:val="28"/>
        </w:rPr>
      </w:pPr>
      <w:r w:rsidRPr="00E26303">
        <w:rPr>
          <w:b/>
          <w:szCs w:val="28"/>
        </w:rPr>
        <w:t>Ленинградской области</w:t>
      </w:r>
      <w:r w:rsidR="007A2C81" w:rsidRPr="00E26303">
        <w:rPr>
          <w:b/>
          <w:szCs w:val="28"/>
        </w:rPr>
        <w:t xml:space="preserve"> четвертого созыва</w:t>
      </w:r>
    </w:p>
    <w:p w:rsidR="00FA08DC" w:rsidRPr="00E26303" w:rsidRDefault="002B557F" w:rsidP="002B557F">
      <w:pPr>
        <w:jc w:val="center"/>
        <w:rPr>
          <w:b/>
          <w:sz w:val="28"/>
          <w:szCs w:val="28"/>
        </w:rPr>
      </w:pPr>
      <w:r w:rsidRPr="00E26303">
        <w:rPr>
          <w:b/>
          <w:sz w:val="28"/>
          <w:szCs w:val="28"/>
        </w:rPr>
        <w:t xml:space="preserve"> </w:t>
      </w:r>
    </w:p>
    <w:p w:rsidR="008A5A89" w:rsidRPr="00E26303" w:rsidRDefault="008A5A89" w:rsidP="008A5A89">
      <w:pPr>
        <w:pStyle w:val="a9"/>
        <w:tabs>
          <w:tab w:val="left" w:pos="540"/>
        </w:tabs>
        <w:jc w:val="center"/>
        <w:rPr>
          <w:b w:val="0"/>
          <w:sz w:val="26"/>
          <w:szCs w:val="26"/>
        </w:rPr>
      </w:pPr>
      <w:r w:rsidRPr="00E26303">
        <w:rPr>
          <w:sz w:val="26"/>
          <w:szCs w:val="26"/>
        </w:rPr>
        <w:t xml:space="preserve">Территориальная избирательная комиссия </w:t>
      </w:r>
      <w:proofErr w:type="spellStart"/>
      <w:r w:rsidRPr="00E26303">
        <w:rPr>
          <w:sz w:val="26"/>
          <w:szCs w:val="26"/>
        </w:rPr>
        <w:t>Киришского</w:t>
      </w:r>
      <w:proofErr w:type="spellEnd"/>
      <w:r w:rsidRPr="00E26303">
        <w:rPr>
          <w:sz w:val="26"/>
          <w:szCs w:val="26"/>
        </w:rPr>
        <w:t xml:space="preserve"> муниципального района Ленинградской области с полномочиями окружной избирательной комиссии муниципального образования </w:t>
      </w:r>
      <w:proofErr w:type="spellStart"/>
      <w:r w:rsidR="00E26303" w:rsidRPr="000622DA">
        <w:rPr>
          <w:szCs w:val="28"/>
        </w:rPr>
        <w:t>Кусинское</w:t>
      </w:r>
      <w:proofErr w:type="spellEnd"/>
      <w:r w:rsidR="00672BF5" w:rsidRPr="000622DA">
        <w:rPr>
          <w:szCs w:val="28"/>
        </w:rPr>
        <w:t xml:space="preserve"> сельское</w:t>
      </w:r>
      <w:r w:rsidR="00672BF5" w:rsidRPr="00E26303">
        <w:rPr>
          <w:szCs w:val="28"/>
        </w:rPr>
        <w:t xml:space="preserve"> </w:t>
      </w:r>
      <w:r w:rsidRPr="00E26303">
        <w:rPr>
          <w:sz w:val="26"/>
          <w:szCs w:val="26"/>
        </w:rPr>
        <w:t xml:space="preserve">поселение </w:t>
      </w:r>
      <w:proofErr w:type="spellStart"/>
      <w:r w:rsidRPr="00E26303">
        <w:rPr>
          <w:sz w:val="26"/>
          <w:szCs w:val="26"/>
        </w:rPr>
        <w:t>Киришского</w:t>
      </w:r>
      <w:proofErr w:type="spellEnd"/>
      <w:r w:rsidRPr="00E26303">
        <w:rPr>
          <w:sz w:val="26"/>
          <w:szCs w:val="26"/>
        </w:rPr>
        <w:t xml:space="preserve"> муниципального района Ленинградской области</w:t>
      </w:r>
    </w:p>
    <w:p w:rsidR="00FA08DC" w:rsidRPr="00E26303" w:rsidRDefault="00FA08DC" w:rsidP="00FA08DC">
      <w:pPr>
        <w:pStyle w:val="a7"/>
        <w:rPr>
          <w:sz w:val="18"/>
          <w:szCs w:val="18"/>
        </w:rPr>
      </w:pPr>
    </w:p>
    <w:p w:rsidR="00FA08DC" w:rsidRPr="00E26303" w:rsidRDefault="0011549C" w:rsidP="00FA08DC">
      <w:pPr>
        <w:pStyle w:val="a7"/>
        <w:rPr>
          <w:b w:val="0"/>
          <w:sz w:val="26"/>
          <w:szCs w:val="26"/>
        </w:rPr>
      </w:pPr>
      <w:r w:rsidRPr="00E26303">
        <w:rPr>
          <w:b w:val="0"/>
          <w:sz w:val="26"/>
          <w:szCs w:val="26"/>
        </w:rPr>
        <w:t>ПОСТАНОВЛЕНИЕ</w:t>
      </w:r>
    </w:p>
    <w:p w:rsidR="00FA08DC" w:rsidRPr="00E26303" w:rsidRDefault="00FA08DC" w:rsidP="00FA08DC">
      <w:pPr>
        <w:rPr>
          <w:bCs/>
          <w:sz w:val="16"/>
          <w:szCs w:val="16"/>
        </w:rPr>
      </w:pPr>
    </w:p>
    <w:p w:rsidR="00FA08DC" w:rsidRPr="00E26303" w:rsidRDefault="000D2C0D" w:rsidP="00FA08DC">
      <w:pPr>
        <w:rPr>
          <w:b/>
          <w:bCs/>
          <w:sz w:val="26"/>
          <w:szCs w:val="26"/>
        </w:rPr>
      </w:pPr>
      <w:r w:rsidRPr="00E26303">
        <w:rPr>
          <w:bCs/>
          <w:sz w:val="26"/>
          <w:szCs w:val="26"/>
        </w:rPr>
        <w:t>08</w:t>
      </w:r>
      <w:r w:rsidR="00FA08DC" w:rsidRPr="00E26303">
        <w:rPr>
          <w:bCs/>
          <w:sz w:val="26"/>
          <w:szCs w:val="26"/>
        </w:rPr>
        <w:t xml:space="preserve">  </w:t>
      </w:r>
      <w:r w:rsidR="00890D9D" w:rsidRPr="00E26303">
        <w:rPr>
          <w:bCs/>
          <w:sz w:val="26"/>
          <w:szCs w:val="26"/>
        </w:rPr>
        <w:t>сентября</w:t>
      </w:r>
      <w:r w:rsidR="00FA08DC" w:rsidRPr="00E26303">
        <w:rPr>
          <w:bCs/>
          <w:sz w:val="26"/>
          <w:szCs w:val="26"/>
        </w:rPr>
        <w:t xml:space="preserve"> 2019 года                                                                      </w:t>
      </w:r>
      <w:r w:rsidRPr="00E26303">
        <w:rPr>
          <w:bCs/>
          <w:sz w:val="26"/>
          <w:szCs w:val="26"/>
        </w:rPr>
        <w:t xml:space="preserve">      </w:t>
      </w:r>
      <w:r w:rsidR="00FA08DC" w:rsidRPr="00E26303">
        <w:rPr>
          <w:bCs/>
          <w:sz w:val="26"/>
          <w:szCs w:val="26"/>
        </w:rPr>
        <w:t xml:space="preserve">          № </w:t>
      </w:r>
      <w:r w:rsidR="00890D9D" w:rsidRPr="00E26303">
        <w:rPr>
          <w:bCs/>
          <w:sz w:val="26"/>
          <w:szCs w:val="26"/>
        </w:rPr>
        <w:t>8</w:t>
      </w:r>
      <w:r w:rsidR="00416AA5">
        <w:rPr>
          <w:bCs/>
          <w:sz w:val="26"/>
          <w:szCs w:val="26"/>
        </w:rPr>
        <w:t>1</w:t>
      </w:r>
      <w:bookmarkStart w:id="0" w:name="_GoBack"/>
      <w:bookmarkEnd w:id="0"/>
      <w:r w:rsidR="008673E8" w:rsidRPr="00E26303">
        <w:rPr>
          <w:bCs/>
          <w:sz w:val="26"/>
          <w:szCs w:val="26"/>
        </w:rPr>
        <w:t>/</w:t>
      </w:r>
      <w:r w:rsidR="00890D9D" w:rsidRPr="00E26303">
        <w:rPr>
          <w:bCs/>
          <w:sz w:val="26"/>
          <w:szCs w:val="26"/>
        </w:rPr>
        <w:t>4</w:t>
      </w:r>
      <w:r w:rsidR="00F97AFC" w:rsidRPr="00E26303">
        <w:rPr>
          <w:bCs/>
          <w:sz w:val="26"/>
          <w:szCs w:val="26"/>
        </w:rPr>
        <w:t>2</w:t>
      </w:r>
      <w:r w:rsidR="00E26303" w:rsidRPr="00E26303">
        <w:rPr>
          <w:bCs/>
          <w:sz w:val="26"/>
          <w:szCs w:val="26"/>
        </w:rPr>
        <w:t>2</w:t>
      </w:r>
    </w:p>
    <w:p w:rsidR="00FA08DC" w:rsidRPr="00E26303" w:rsidRDefault="00FA08DC" w:rsidP="00FA08DC">
      <w:pPr>
        <w:jc w:val="center"/>
        <w:rPr>
          <w:b/>
          <w:b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8A5A89" w:rsidRPr="00E26303" w:rsidTr="00A92B72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8A5A89" w:rsidRPr="00E26303" w:rsidRDefault="008A5A89" w:rsidP="00E26303">
            <w:pPr>
              <w:jc w:val="center"/>
              <w:rPr>
                <w:sz w:val="28"/>
                <w:szCs w:val="28"/>
              </w:rPr>
            </w:pPr>
            <w:r w:rsidRPr="00E26303">
              <w:rPr>
                <w:b/>
                <w:sz w:val="28"/>
                <w:szCs w:val="28"/>
              </w:rPr>
              <w:t xml:space="preserve">Об утверждении протокола территориальной избирательной комиссии </w:t>
            </w:r>
            <w:proofErr w:type="spellStart"/>
            <w:r w:rsidRPr="00E26303">
              <w:rPr>
                <w:b/>
                <w:sz w:val="28"/>
                <w:szCs w:val="28"/>
              </w:rPr>
              <w:t>Киришского</w:t>
            </w:r>
            <w:proofErr w:type="spellEnd"/>
            <w:r w:rsidRPr="00E26303">
              <w:rPr>
                <w:b/>
                <w:sz w:val="28"/>
                <w:szCs w:val="28"/>
              </w:rPr>
              <w:t xml:space="preserve"> муниципального района с полномочиями окружной избирательной комиссии о результатах выборов по многомандатному избирательному округу № </w:t>
            </w:r>
            <w:r w:rsidR="00E26303" w:rsidRPr="00E26303">
              <w:rPr>
                <w:b/>
                <w:sz w:val="28"/>
                <w:szCs w:val="28"/>
              </w:rPr>
              <w:t>10</w:t>
            </w:r>
          </w:p>
        </w:tc>
      </w:tr>
    </w:tbl>
    <w:p w:rsidR="00E37DC5" w:rsidRPr="00E26303" w:rsidRDefault="00E37DC5" w:rsidP="00E37DC5">
      <w:pPr>
        <w:widowControl w:val="0"/>
        <w:ind w:firstLine="709"/>
        <w:jc w:val="both"/>
        <w:rPr>
          <w:sz w:val="28"/>
          <w:szCs w:val="28"/>
        </w:rPr>
      </w:pPr>
    </w:p>
    <w:p w:rsidR="008A5A89" w:rsidRDefault="00E37DC5" w:rsidP="00E37DC5">
      <w:pPr>
        <w:shd w:val="clear" w:color="auto" w:fill="FFFFFF"/>
        <w:ind w:right="14" w:firstLine="708"/>
        <w:jc w:val="both"/>
        <w:rPr>
          <w:bCs/>
          <w:sz w:val="28"/>
          <w:szCs w:val="28"/>
        </w:rPr>
      </w:pPr>
      <w:r w:rsidRPr="00E26303">
        <w:rPr>
          <w:bCs/>
          <w:sz w:val="28"/>
          <w:szCs w:val="28"/>
        </w:rPr>
        <w:t xml:space="preserve">В соответствии со статьей 69 Федерального закона от 12 июня 2002 года № 67-ФЗ «Об основных гарантиях избирательных прав граждан и права </w:t>
      </w:r>
      <w:r w:rsidR="000C6886" w:rsidRPr="00E26303">
        <w:rPr>
          <w:bCs/>
          <w:sz w:val="28"/>
          <w:szCs w:val="28"/>
        </w:rPr>
        <w:t xml:space="preserve">           </w:t>
      </w:r>
      <w:r w:rsidRPr="00E26303">
        <w:rPr>
          <w:bCs/>
          <w:sz w:val="28"/>
          <w:szCs w:val="28"/>
        </w:rPr>
        <w:t xml:space="preserve">на участие в референдуме граждан Российской Федерации» территориальная  избирательная комиссия </w:t>
      </w:r>
      <w:proofErr w:type="spellStart"/>
      <w:r w:rsidRPr="00E26303">
        <w:rPr>
          <w:bCs/>
          <w:sz w:val="28"/>
          <w:szCs w:val="28"/>
        </w:rPr>
        <w:t>Киришского</w:t>
      </w:r>
      <w:proofErr w:type="spellEnd"/>
      <w:r w:rsidRPr="00E26303">
        <w:rPr>
          <w:bCs/>
          <w:sz w:val="28"/>
          <w:szCs w:val="28"/>
        </w:rPr>
        <w:t xml:space="preserve"> муниципального района с полномочиями</w:t>
      </w:r>
      <w:r w:rsidRPr="008A5A89">
        <w:rPr>
          <w:bCs/>
          <w:sz w:val="28"/>
          <w:szCs w:val="28"/>
        </w:rPr>
        <w:t xml:space="preserve"> окружной избирательной комиссии многомандатного избирательного округа </w:t>
      </w:r>
      <w:r w:rsidR="000C6886">
        <w:rPr>
          <w:bCs/>
          <w:sz w:val="28"/>
          <w:szCs w:val="28"/>
        </w:rPr>
        <w:t xml:space="preserve">       </w:t>
      </w:r>
      <w:r w:rsidRPr="008A5A89">
        <w:rPr>
          <w:bCs/>
          <w:sz w:val="28"/>
          <w:szCs w:val="28"/>
        </w:rPr>
        <w:t>№</w:t>
      </w:r>
      <w:r w:rsidR="000C6886">
        <w:rPr>
          <w:bCs/>
          <w:sz w:val="28"/>
          <w:szCs w:val="28"/>
        </w:rPr>
        <w:t xml:space="preserve"> </w:t>
      </w:r>
      <w:r w:rsidR="00E26303">
        <w:rPr>
          <w:bCs/>
          <w:sz w:val="28"/>
          <w:szCs w:val="28"/>
        </w:rPr>
        <w:t>10</w:t>
      </w:r>
      <w:r w:rsidRPr="008A5A89">
        <w:rPr>
          <w:bCs/>
          <w:sz w:val="28"/>
          <w:szCs w:val="28"/>
        </w:rPr>
        <w:t xml:space="preserve"> </w:t>
      </w:r>
    </w:p>
    <w:p w:rsidR="00E37DC5" w:rsidRPr="008A5A89" w:rsidRDefault="00E37DC5" w:rsidP="00E37DC5">
      <w:pPr>
        <w:shd w:val="clear" w:color="auto" w:fill="FFFFFF"/>
        <w:ind w:right="14" w:firstLine="708"/>
        <w:jc w:val="both"/>
        <w:rPr>
          <w:bCs/>
          <w:sz w:val="28"/>
          <w:szCs w:val="28"/>
        </w:rPr>
      </w:pPr>
      <w:r w:rsidRPr="008A5A89">
        <w:rPr>
          <w:bCs/>
          <w:sz w:val="28"/>
          <w:szCs w:val="28"/>
        </w:rPr>
        <w:t>ПОСТАНОВИЛА:</w:t>
      </w:r>
    </w:p>
    <w:p w:rsidR="00E37DC5" w:rsidRPr="008A5A89" w:rsidRDefault="008A5A89" w:rsidP="00E37DC5">
      <w:pPr>
        <w:shd w:val="clear" w:color="auto" w:fill="FFFFFF"/>
        <w:ind w:right="14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E37DC5" w:rsidRPr="008A5A89">
        <w:rPr>
          <w:bCs/>
          <w:sz w:val="28"/>
          <w:szCs w:val="28"/>
        </w:rPr>
        <w:t xml:space="preserve">Утвердить протокол территориальной избирательной комиссии </w:t>
      </w:r>
      <w:proofErr w:type="spellStart"/>
      <w:r w:rsidR="00E37DC5" w:rsidRPr="008A5A89">
        <w:rPr>
          <w:bCs/>
          <w:sz w:val="28"/>
          <w:szCs w:val="28"/>
        </w:rPr>
        <w:t>Киришского</w:t>
      </w:r>
      <w:proofErr w:type="spellEnd"/>
      <w:r w:rsidR="00E37DC5" w:rsidRPr="008A5A89">
        <w:rPr>
          <w:bCs/>
          <w:sz w:val="28"/>
          <w:szCs w:val="28"/>
        </w:rPr>
        <w:t xml:space="preserve"> муниципального района с полномочиями окружной избирательной комиссии о результатах выборов по многомандатному избирательному округу № </w:t>
      </w:r>
      <w:r w:rsidR="00E26303">
        <w:rPr>
          <w:bCs/>
          <w:sz w:val="28"/>
          <w:szCs w:val="28"/>
        </w:rPr>
        <w:t>10</w:t>
      </w:r>
      <w:r w:rsidR="00E37DC5" w:rsidRPr="008A5A89">
        <w:rPr>
          <w:bCs/>
          <w:sz w:val="28"/>
          <w:szCs w:val="28"/>
        </w:rPr>
        <w:t>.</w:t>
      </w:r>
    </w:p>
    <w:p w:rsidR="00E446BC" w:rsidRPr="008A5A89" w:rsidRDefault="008A5A89" w:rsidP="00E446B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23795" w:rsidRPr="008A5A89">
        <w:rPr>
          <w:sz w:val="28"/>
          <w:szCs w:val="28"/>
        </w:rPr>
        <w:t xml:space="preserve">. </w:t>
      </w:r>
      <w:proofErr w:type="gramStart"/>
      <w:r w:rsidR="00E446BC" w:rsidRPr="008A5A89">
        <w:rPr>
          <w:sz w:val="28"/>
          <w:szCs w:val="28"/>
        </w:rPr>
        <w:t>Разместить</w:t>
      </w:r>
      <w:proofErr w:type="gramEnd"/>
      <w:r w:rsidR="00E446BC" w:rsidRPr="008A5A89">
        <w:rPr>
          <w:sz w:val="28"/>
          <w:szCs w:val="28"/>
        </w:rPr>
        <w:t xml:space="preserve"> настоящее постановление на сайте </w:t>
      </w:r>
      <w:r w:rsidR="00E446BC" w:rsidRPr="008A5A89">
        <w:rPr>
          <w:bCs/>
          <w:sz w:val="28"/>
          <w:szCs w:val="28"/>
        </w:rPr>
        <w:t xml:space="preserve">территориальной избирательной комиссии </w:t>
      </w:r>
      <w:proofErr w:type="spellStart"/>
      <w:r w:rsidR="00E446BC" w:rsidRPr="008A5A89">
        <w:rPr>
          <w:bCs/>
          <w:sz w:val="28"/>
          <w:szCs w:val="28"/>
        </w:rPr>
        <w:t>Киришского</w:t>
      </w:r>
      <w:proofErr w:type="spellEnd"/>
      <w:r w:rsidR="00E446BC" w:rsidRPr="008A5A89">
        <w:rPr>
          <w:bCs/>
          <w:sz w:val="28"/>
          <w:szCs w:val="28"/>
        </w:rPr>
        <w:t xml:space="preserve"> муниципального района в сети Интернет - </w:t>
      </w:r>
      <w:r w:rsidR="00E446BC" w:rsidRPr="008A5A89">
        <w:rPr>
          <w:sz w:val="28"/>
          <w:szCs w:val="28"/>
        </w:rPr>
        <w:t>010.iklenobl.r u.</w:t>
      </w:r>
    </w:p>
    <w:p w:rsidR="008A5A89" w:rsidRDefault="008A5A89" w:rsidP="000D2C0D">
      <w:pPr>
        <w:pStyle w:val="ac"/>
        <w:spacing w:line="240" w:lineRule="auto"/>
        <w:ind w:right="176" w:firstLine="0"/>
        <w:rPr>
          <w:szCs w:val="28"/>
        </w:rPr>
      </w:pPr>
    </w:p>
    <w:p w:rsidR="008A5A89" w:rsidRDefault="008A5A89" w:rsidP="000D2C0D">
      <w:pPr>
        <w:pStyle w:val="ac"/>
        <w:spacing w:line="240" w:lineRule="auto"/>
        <w:ind w:right="176" w:firstLine="0"/>
        <w:rPr>
          <w:szCs w:val="28"/>
        </w:rPr>
      </w:pPr>
    </w:p>
    <w:p w:rsidR="008A5A89" w:rsidRPr="008A5A89" w:rsidRDefault="008A5A89" w:rsidP="000D2C0D">
      <w:pPr>
        <w:pStyle w:val="ac"/>
        <w:spacing w:line="240" w:lineRule="auto"/>
        <w:ind w:right="176" w:firstLine="0"/>
        <w:rPr>
          <w:szCs w:val="28"/>
        </w:rPr>
      </w:pPr>
    </w:p>
    <w:p w:rsidR="00923795" w:rsidRPr="008A5A89" w:rsidRDefault="00923795" w:rsidP="000D2C0D">
      <w:pPr>
        <w:pStyle w:val="ac"/>
        <w:spacing w:line="240" w:lineRule="auto"/>
        <w:ind w:right="176" w:firstLine="0"/>
        <w:rPr>
          <w:szCs w:val="28"/>
        </w:rPr>
      </w:pPr>
      <w:r w:rsidRPr="008A5A89">
        <w:rPr>
          <w:szCs w:val="28"/>
        </w:rPr>
        <w:t xml:space="preserve">Председатель </w:t>
      </w:r>
      <w:proofErr w:type="gramStart"/>
      <w:r w:rsidRPr="008A5A89">
        <w:rPr>
          <w:szCs w:val="28"/>
        </w:rPr>
        <w:t>территориальной</w:t>
      </w:r>
      <w:proofErr w:type="gramEnd"/>
    </w:p>
    <w:p w:rsidR="00923795" w:rsidRPr="008A5A89" w:rsidRDefault="00923795" w:rsidP="000D2C0D">
      <w:pPr>
        <w:pStyle w:val="ac"/>
        <w:spacing w:line="240" w:lineRule="auto"/>
        <w:ind w:right="176" w:firstLine="0"/>
        <w:rPr>
          <w:b/>
          <w:szCs w:val="28"/>
        </w:rPr>
      </w:pPr>
      <w:r w:rsidRPr="008A5A89">
        <w:rPr>
          <w:szCs w:val="28"/>
        </w:rPr>
        <w:t xml:space="preserve">избирательной комиссии                         </w:t>
      </w:r>
      <w:r w:rsidR="000D2C0D" w:rsidRPr="008A5A89">
        <w:rPr>
          <w:szCs w:val="28"/>
        </w:rPr>
        <w:t xml:space="preserve">                            </w:t>
      </w:r>
      <w:r w:rsidRPr="008A5A89">
        <w:rPr>
          <w:szCs w:val="28"/>
        </w:rPr>
        <w:t xml:space="preserve">        Л.М.</w:t>
      </w:r>
      <w:r w:rsidR="000D2C0D" w:rsidRPr="008A5A89">
        <w:rPr>
          <w:szCs w:val="28"/>
        </w:rPr>
        <w:t xml:space="preserve"> </w:t>
      </w:r>
      <w:r w:rsidRPr="008A5A89">
        <w:rPr>
          <w:szCs w:val="28"/>
        </w:rPr>
        <w:t>Богданова</w:t>
      </w:r>
    </w:p>
    <w:p w:rsidR="008A5A89" w:rsidRDefault="008A5A89" w:rsidP="000D2C0D">
      <w:pPr>
        <w:pStyle w:val="ac"/>
        <w:spacing w:line="240" w:lineRule="auto"/>
        <w:ind w:right="176" w:firstLine="0"/>
        <w:rPr>
          <w:szCs w:val="28"/>
        </w:rPr>
      </w:pPr>
    </w:p>
    <w:p w:rsidR="00923795" w:rsidRPr="008A5A89" w:rsidRDefault="00923795" w:rsidP="000D2C0D">
      <w:pPr>
        <w:pStyle w:val="ac"/>
        <w:spacing w:line="240" w:lineRule="auto"/>
        <w:ind w:right="176" w:firstLine="0"/>
        <w:rPr>
          <w:szCs w:val="28"/>
        </w:rPr>
      </w:pPr>
      <w:r w:rsidRPr="008A5A89">
        <w:rPr>
          <w:szCs w:val="28"/>
        </w:rPr>
        <w:t xml:space="preserve">Секретарь </w:t>
      </w:r>
      <w:proofErr w:type="gramStart"/>
      <w:r w:rsidRPr="008A5A89">
        <w:rPr>
          <w:szCs w:val="28"/>
        </w:rPr>
        <w:t>территориальной</w:t>
      </w:r>
      <w:proofErr w:type="gramEnd"/>
    </w:p>
    <w:p w:rsidR="0051153F" w:rsidRPr="008A5A89" w:rsidRDefault="00923795" w:rsidP="000D2C0D">
      <w:pPr>
        <w:pStyle w:val="ac"/>
        <w:spacing w:line="240" w:lineRule="auto"/>
        <w:ind w:right="176" w:firstLine="0"/>
        <w:rPr>
          <w:b/>
          <w:szCs w:val="28"/>
        </w:rPr>
      </w:pPr>
      <w:r w:rsidRPr="008A5A89">
        <w:rPr>
          <w:szCs w:val="28"/>
        </w:rPr>
        <w:t xml:space="preserve">избирательной комиссии                       </w:t>
      </w:r>
      <w:r w:rsidR="000D2C0D" w:rsidRPr="008A5A89">
        <w:rPr>
          <w:szCs w:val="28"/>
        </w:rPr>
        <w:t xml:space="preserve">                                   </w:t>
      </w:r>
      <w:r w:rsidRPr="008A5A89">
        <w:rPr>
          <w:szCs w:val="28"/>
        </w:rPr>
        <w:t xml:space="preserve">   </w:t>
      </w:r>
      <w:r w:rsidRPr="008A5A89">
        <w:rPr>
          <w:szCs w:val="28"/>
          <w:vertAlign w:val="superscript"/>
        </w:rPr>
        <w:t xml:space="preserve"> </w:t>
      </w:r>
      <w:r w:rsidRPr="008A5A89">
        <w:rPr>
          <w:szCs w:val="28"/>
        </w:rPr>
        <w:t>Н.Б. Черепенина</w:t>
      </w:r>
      <w:r w:rsidR="0021358A" w:rsidRPr="008A5A89">
        <w:rPr>
          <w:szCs w:val="28"/>
        </w:rPr>
        <w:t xml:space="preserve"> </w:t>
      </w:r>
    </w:p>
    <w:sectPr w:rsidR="0051153F" w:rsidRPr="008A5A89" w:rsidSect="008A5A89">
      <w:pgSz w:w="11906" w:h="16838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02B38"/>
    <w:multiLevelType w:val="hybridMultilevel"/>
    <w:tmpl w:val="4C82A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9C357C"/>
    <w:multiLevelType w:val="hybridMultilevel"/>
    <w:tmpl w:val="E0328F92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08DC"/>
    <w:rsid w:val="000622DA"/>
    <w:rsid w:val="000C6886"/>
    <w:rsid w:val="000D2C0D"/>
    <w:rsid w:val="0011549C"/>
    <w:rsid w:val="00166275"/>
    <w:rsid w:val="001F03BC"/>
    <w:rsid w:val="0021358A"/>
    <w:rsid w:val="00224820"/>
    <w:rsid w:val="002B41E1"/>
    <w:rsid w:val="002B557F"/>
    <w:rsid w:val="002D6A36"/>
    <w:rsid w:val="003100A6"/>
    <w:rsid w:val="00321BC9"/>
    <w:rsid w:val="00347AA8"/>
    <w:rsid w:val="00384EA8"/>
    <w:rsid w:val="003B059C"/>
    <w:rsid w:val="00416AA5"/>
    <w:rsid w:val="00427069"/>
    <w:rsid w:val="004473E8"/>
    <w:rsid w:val="00461C66"/>
    <w:rsid w:val="004C3FB5"/>
    <w:rsid w:val="0051153F"/>
    <w:rsid w:val="00545CCB"/>
    <w:rsid w:val="00570E70"/>
    <w:rsid w:val="005E18F0"/>
    <w:rsid w:val="005E51C4"/>
    <w:rsid w:val="005F5C80"/>
    <w:rsid w:val="006250AD"/>
    <w:rsid w:val="00640B92"/>
    <w:rsid w:val="00655771"/>
    <w:rsid w:val="00661878"/>
    <w:rsid w:val="00672BF5"/>
    <w:rsid w:val="0069754A"/>
    <w:rsid w:val="006A1C14"/>
    <w:rsid w:val="00727AC1"/>
    <w:rsid w:val="007368B3"/>
    <w:rsid w:val="00747F42"/>
    <w:rsid w:val="00755D4F"/>
    <w:rsid w:val="007A2C81"/>
    <w:rsid w:val="007B6323"/>
    <w:rsid w:val="007E2390"/>
    <w:rsid w:val="00806464"/>
    <w:rsid w:val="00836BB6"/>
    <w:rsid w:val="00860DD8"/>
    <w:rsid w:val="008673E8"/>
    <w:rsid w:val="00890D9D"/>
    <w:rsid w:val="008A5A89"/>
    <w:rsid w:val="008E2B6D"/>
    <w:rsid w:val="00923795"/>
    <w:rsid w:val="00925481"/>
    <w:rsid w:val="00950D09"/>
    <w:rsid w:val="009B54BC"/>
    <w:rsid w:val="00AB032C"/>
    <w:rsid w:val="00B12A7F"/>
    <w:rsid w:val="00B54D8D"/>
    <w:rsid w:val="00B63667"/>
    <w:rsid w:val="00B643A1"/>
    <w:rsid w:val="00B81785"/>
    <w:rsid w:val="00BB26B9"/>
    <w:rsid w:val="00C155C2"/>
    <w:rsid w:val="00C212EF"/>
    <w:rsid w:val="00C553A2"/>
    <w:rsid w:val="00CF7F25"/>
    <w:rsid w:val="00D2785F"/>
    <w:rsid w:val="00D41B0C"/>
    <w:rsid w:val="00E16E68"/>
    <w:rsid w:val="00E26303"/>
    <w:rsid w:val="00E37DC5"/>
    <w:rsid w:val="00E446BC"/>
    <w:rsid w:val="00E761C6"/>
    <w:rsid w:val="00E7627B"/>
    <w:rsid w:val="00E94E36"/>
    <w:rsid w:val="00F24505"/>
    <w:rsid w:val="00F35941"/>
    <w:rsid w:val="00F44BCE"/>
    <w:rsid w:val="00F56EAD"/>
    <w:rsid w:val="00F97AFC"/>
    <w:rsid w:val="00FA08DC"/>
    <w:rsid w:val="00FC7BF9"/>
    <w:rsid w:val="00FE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8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A08DC"/>
    <w:pPr>
      <w:keepNext/>
      <w:ind w:firstLine="720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FA08DC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FA08DC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A08D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FA08D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FA08D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A08DC"/>
    <w:pPr>
      <w:tabs>
        <w:tab w:val="center" w:pos="4536"/>
        <w:tab w:val="right" w:pos="9072"/>
      </w:tabs>
    </w:pPr>
    <w:rPr>
      <w:sz w:val="24"/>
    </w:rPr>
  </w:style>
  <w:style w:type="character" w:customStyle="1" w:styleId="a4">
    <w:name w:val="Верхний колонтитул Знак"/>
    <w:basedOn w:val="a0"/>
    <w:link w:val="a3"/>
    <w:uiPriority w:val="99"/>
    <w:rsid w:val="00FA08D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Нижний колонтитул Знак"/>
    <w:basedOn w:val="a0"/>
    <w:link w:val="a6"/>
    <w:uiPriority w:val="99"/>
    <w:semiHidden/>
    <w:rsid w:val="00FA08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5"/>
    <w:uiPriority w:val="99"/>
    <w:semiHidden/>
    <w:unhideWhenUsed/>
    <w:rsid w:val="00FA08DC"/>
    <w:pPr>
      <w:tabs>
        <w:tab w:val="center" w:pos="4153"/>
        <w:tab w:val="right" w:pos="8306"/>
      </w:tabs>
    </w:pPr>
  </w:style>
  <w:style w:type="paragraph" w:styleId="a7">
    <w:name w:val="Title"/>
    <w:basedOn w:val="a"/>
    <w:link w:val="a8"/>
    <w:qFormat/>
    <w:rsid w:val="00FA08DC"/>
    <w:pPr>
      <w:jc w:val="center"/>
    </w:pPr>
    <w:rPr>
      <w:b/>
      <w:bCs/>
      <w:caps/>
      <w:sz w:val="28"/>
      <w:szCs w:val="24"/>
    </w:rPr>
  </w:style>
  <w:style w:type="character" w:customStyle="1" w:styleId="a8">
    <w:name w:val="Название Знак"/>
    <w:basedOn w:val="a0"/>
    <w:link w:val="a7"/>
    <w:rsid w:val="00FA08DC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FA08DC"/>
    <w:pPr>
      <w:jc w:val="both"/>
    </w:pPr>
    <w:rPr>
      <w:b/>
      <w:sz w:val="28"/>
    </w:rPr>
  </w:style>
  <w:style w:type="character" w:customStyle="1" w:styleId="aa">
    <w:name w:val="Основной текст Знак"/>
    <w:basedOn w:val="a0"/>
    <w:link w:val="a9"/>
    <w:uiPriority w:val="99"/>
    <w:semiHidden/>
    <w:rsid w:val="00FA08D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c"/>
    <w:uiPriority w:val="99"/>
    <w:rsid w:val="00FA08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 Indent"/>
    <w:basedOn w:val="a"/>
    <w:link w:val="ab"/>
    <w:uiPriority w:val="99"/>
    <w:unhideWhenUsed/>
    <w:rsid w:val="00FA08DC"/>
    <w:pPr>
      <w:spacing w:line="320" w:lineRule="atLeast"/>
      <w:ind w:right="177" w:firstLine="708"/>
      <w:jc w:val="both"/>
    </w:pPr>
    <w:rPr>
      <w:sz w:val="28"/>
    </w:rPr>
  </w:style>
  <w:style w:type="paragraph" w:styleId="ad">
    <w:name w:val="Subtitle"/>
    <w:basedOn w:val="a"/>
    <w:link w:val="ae"/>
    <w:uiPriority w:val="99"/>
    <w:qFormat/>
    <w:rsid w:val="00FA08DC"/>
    <w:pPr>
      <w:jc w:val="right"/>
    </w:pPr>
    <w:rPr>
      <w:bCs/>
      <w:i/>
      <w:iCs/>
      <w:sz w:val="26"/>
    </w:rPr>
  </w:style>
  <w:style w:type="character" w:customStyle="1" w:styleId="ae">
    <w:name w:val="Подзаголовок Знак"/>
    <w:basedOn w:val="a0"/>
    <w:link w:val="ad"/>
    <w:uiPriority w:val="99"/>
    <w:rsid w:val="00FA08DC"/>
    <w:rPr>
      <w:rFonts w:ascii="Times New Roman" w:eastAsia="Times New Roman" w:hAnsi="Times New Roman" w:cs="Times New Roman"/>
      <w:bCs/>
      <w:i/>
      <w:iCs/>
      <w:sz w:val="26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FA08DC"/>
    <w:pPr>
      <w:jc w:val="center"/>
    </w:pPr>
    <w:rPr>
      <w:b/>
      <w:bCs/>
      <w:sz w:val="28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FA08DC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FA08DC"/>
    <w:pPr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A08D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FA08DC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24">
    <w:name w:val="Body Text Indent 2"/>
    <w:basedOn w:val="a"/>
    <w:link w:val="23"/>
    <w:uiPriority w:val="99"/>
    <w:semiHidden/>
    <w:unhideWhenUsed/>
    <w:rsid w:val="00FA08DC"/>
    <w:pPr>
      <w:ind w:firstLine="720"/>
      <w:jc w:val="both"/>
    </w:pPr>
    <w:rPr>
      <w:bCs/>
      <w:sz w:val="28"/>
    </w:rPr>
  </w:style>
  <w:style w:type="character" w:customStyle="1" w:styleId="af">
    <w:name w:val="Текст выноски Знак"/>
    <w:basedOn w:val="a0"/>
    <w:link w:val="af0"/>
    <w:uiPriority w:val="99"/>
    <w:semiHidden/>
    <w:rsid w:val="00FA08DC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alloon Text"/>
    <w:basedOn w:val="a"/>
    <w:link w:val="af"/>
    <w:uiPriority w:val="99"/>
    <w:semiHidden/>
    <w:unhideWhenUsed/>
    <w:rsid w:val="00FA08DC"/>
    <w:rPr>
      <w:rFonts w:ascii="Tahoma" w:hAnsi="Tahoma" w:cs="Tahoma"/>
      <w:sz w:val="16"/>
      <w:szCs w:val="16"/>
    </w:rPr>
  </w:style>
  <w:style w:type="paragraph" w:styleId="af1">
    <w:name w:val="No Spacing"/>
    <w:uiPriority w:val="1"/>
    <w:qFormat/>
    <w:rsid w:val="00FA08D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2">
    <w:name w:val="List Paragraph"/>
    <w:basedOn w:val="a"/>
    <w:uiPriority w:val="34"/>
    <w:qFormat/>
    <w:rsid w:val="00FA08D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-1">
    <w:name w:val="Т-1"/>
    <w:aliases w:val="5"/>
    <w:basedOn w:val="a"/>
    <w:uiPriority w:val="99"/>
    <w:rsid w:val="00FA08DC"/>
    <w:pPr>
      <w:spacing w:line="360" w:lineRule="auto"/>
      <w:ind w:firstLine="720"/>
      <w:jc w:val="both"/>
    </w:pPr>
    <w:rPr>
      <w:sz w:val="28"/>
    </w:rPr>
  </w:style>
  <w:style w:type="paragraph" w:customStyle="1" w:styleId="ConsNormal">
    <w:name w:val="ConsNormal"/>
    <w:uiPriority w:val="99"/>
    <w:rsid w:val="00FA08D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FA08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3">
    <w:name w:val="Hyperlink"/>
    <w:basedOn w:val="a0"/>
    <w:uiPriority w:val="99"/>
    <w:semiHidden/>
    <w:unhideWhenUsed/>
    <w:rsid w:val="00FA08DC"/>
    <w:rPr>
      <w:color w:val="0000FF"/>
      <w:u w:val="single"/>
    </w:rPr>
  </w:style>
  <w:style w:type="table" w:styleId="af4">
    <w:name w:val="Table Grid"/>
    <w:basedOn w:val="a1"/>
    <w:uiPriority w:val="99"/>
    <w:rsid w:val="00B63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9237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2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</dc:creator>
  <cp:keywords/>
  <dc:description/>
  <cp:lastModifiedBy>Елена Николаевна Федоринова</cp:lastModifiedBy>
  <cp:revision>60</cp:revision>
  <cp:lastPrinted>2019-10-07T11:22:00Z</cp:lastPrinted>
  <dcterms:created xsi:type="dcterms:W3CDTF">2019-06-24T10:18:00Z</dcterms:created>
  <dcterms:modified xsi:type="dcterms:W3CDTF">2019-10-07T11:22:00Z</dcterms:modified>
</cp:coreProperties>
</file>